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spacing w:line="400" w:lineRule="exact"/>
        <w:jc w:val="center"/>
        <w:rPr>
          <w:rFonts w:hint="eastAsia" w:ascii="HGPｺﾞｼｯｸM" w:hAnsi="MingLiU" w:eastAsia="HGPｺﾞｼｯｸM"/>
          <w:b/>
          <w:sz w:val="28"/>
          <w:szCs w:val="28"/>
        </w:rPr>
      </w:pPr>
      <w:r>
        <w:rPr>
          <w:rFonts w:hint="eastAsia" w:ascii="HGPｺﾞｼｯｸM" w:hAnsi="MingLiU" w:eastAsia="HGPｺﾞｼｯｸM"/>
          <w:b/>
          <w:sz w:val="28"/>
          <w:szCs w:val="28"/>
        </w:rPr>
        <w:t>2022年度　国際交流基金地球市民賞　応募用紙</w:t>
      </w:r>
    </w:p>
    <w:p>
      <w:pPr>
        <w:pStyle w:val="9"/>
        <w:spacing w:line="400" w:lineRule="exact"/>
        <w:jc w:val="center"/>
        <w:rPr>
          <w:rFonts w:hint="eastAsia" w:ascii="HGPｺﾞｼｯｸM" w:hAnsi="MingLiU" w:eastAsia="HGPｺﾞｼｯｸM"/>
          <w:b/>
          <w:sz w:val="28"/>
          <w:szCs w:val="28"/>
        </w:rPr>
      </w:pPr>
    </w:p>
    <w:p>
      <w:pPr>
        <w:pStyle w:val="9"/>
        <w:snapToGrid w:val="0"/>
        <w:ind w:right="-23" w:rightChars="-11"/>
        <w:jc w:val="left"/>
        <w:rPr>
          <w:rFonts w:ascii="HGPｺﾞｼｯｸM" w:hAnsi="ＭＳ Ｐゴシック" w:eastAsia="HGPｺﾞｼｯｸM"/>
          <w:b/>
          <w:sz w:val="22"/>
        </w:rPr>
      </w:pPr>
      <w:r>
        <w:rPr>
          <w:rFonts w:hint="eastAsia" w:ascii="HGPｺﾞｼｯｸM" w:hAnsi="ＭＳ Ｐゴシック" w:eastAsia="HGPｺﾞｼｯｸM"/>
          <w:b/>
          <w:sz w:val="22"/>
        </w:rPr>
        <w:t>【候補団体】</w:t>
      </w: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5"/>
        <w:gridCol w:w="1275"/>
        <w:gridCol w:w="2381"/>
        <w:gridCol w:w="709"/>
        <w:gridCol w:w="1118"/>
        <w:gridCol w:w="3589"/>
      </w:tblGrid>
      <w:tr>
        <w:trPr>
          <w:trHeight w:val="871" w:hRule="atLeast"/>
        </w:trPr>
        <w:tc>
          <w:tcPr>
            <w:tcW w:w="1555" w:type="dxa"/>
            <w:shd w:val="clear" w:color="auto" w:fill="E5DFEC"/>
            <w:vAlign w:val="top"/>
          </w:tcPr>
          <w:p>
            <w:pPr>
              <w:pStyle w:val="9"/>
              <w:ind w:right="-23" w:rightChars="-11"/>
              <w:jc w:val="left"/>
            </w:pPr>
            <w:r>
              <w:rPr>
                <w:rFonts w:hint="eastAsia" w:ascii="HGPｺﾞｼｯｸM" w:eastAsia="HGPｺﾞｼｯｸM"/>
                <w:b/>
                <w:sz w:val="20"/>
                <w:szCs w:val="20"/>
              </w:rPr>
              <w:t>団体名</w:t>
            </w:r>
          </w:p>
        </w:tc>
        <w:tc>
          <w:tcPr>
            <w:tcW w:w="5483" w:type="dxa"/>
            <w:gridSpan w:val="4"/>
            <w:shd w:val="clear" w:color="auto" w:fill="auto"/>
            <w:vAlign w:val="top"/>
          </w:tcPr>
          <w:p>
            <w:pPr>
              <w:pStyle w:val="9"/>
              <w:ind w:left="0" w:right="-23" w:rightChars="-11" w:firstLine="0"/>
              <w:jc w:val="left"/>
              <w:rPr>
                <w:rFonts w:hint="eastAsia" w:ascii="HGPｺﾞｼｯｸM" w:eastAsia="HGPｺﾞｼｯｸM"/>
                <w:sz w:val="22"/>
                <w:szCs w:val="22"/>
                <w:lang w:val="en-US" w:eastAsia="ja-JP"/>
              </w:rPr>
            </w:pPr>
            <w:r>
              <w:rPr>
                <w:rFonts w:hint="eastAsia" w:ascii="HGPｺﾞｼｯｸM" w:eastAsia="HGPｺﾞｼｯｸM"/>
                <w:sz w:val="22"/>
                <w:szCs w:val="22"/>
                <w:lang w:val="en-US" w:eastAsia="ja-JP"/>
              </w:rPr>
              <w:t>NPO法人地域観光プロデュースセンター</w:t>
            </w:r>
          </w:p>
        </w:tc>
        <w:tc>
          <w:tcPr>
            <w:tcW w:w="3589" w:type="dxa"/>
            <w:shd w:val="clear" w:color="auto" w:fill="FFFFFF"/>
            <w:vAlign w:val="top"/>
          </w:tcPr>
          <w:p>
            <w:pPr>
              <w:pStyle w:val="9"/>
              <w:spacing w:line="276" w:lineRule="auto"/>
              <w:ind w:left="21" w:leftChars="10" w:right="-23" w:rightChars="-11" w:firstLine="0"/>
              <w:jc w:val="left"/>
              <w:rPr>
                <w:rFonts w:ascii="HGPｺﾞｼｯｸM" w:eastAsia="HGPｺﾞｼｯｸM"/>
                <w:b/>
                <w:sz w:val="20"/>
                <w:szCs w:val="20"/>
              </w:rPr>
            </w:pPr>
            <w:r>
              <w:rPr>
                <w:rFonts w:hint="eastAsia" w:ascii="ＭＳ ゴシック" w:hAnsi="ＭＳ ゴシック" w:eastAsia="ＭＳ ゴシック" w:cs="ＭＳ ゴシック"/>
                <w:b/>
                <w:sz w:val="24"/>
                <w:szCs w:val="20"/>
              </w:rPr>
              <w:t>☒</w:t>
            </w:r>
            <w:r>
              <w:rPr>
                <w:rFonts w:hint="eastAsia" w:ascii="HGPｺﾞｼｯｸM" w:eastAsia="HGPｺﾞｼｯｸM"/>
                <w:b/>
                <w:sz w:val="20"/>
                <w:szCs w:val="20"/>
              </w:rPr>
              <w:t>　自薦　</w:t>
            </w:r>
            <w:r>
              <w:rPr>
                <w:rFonts w:hint="eastAsia" w:ascii="HGPｺﾞｼｯｸM" w:eastAsia="HGPｺﾞｼｯｸM"/>
                <w:sz w:val="10"/>
                <w:szCs w:val="20"/>
              </w:rPr>
              <w:t>（□をクリックすると×がつけられます）</w:t>
            </w:r>
          </w:p>
          <w:p>
            <w:pPr>
              <w:pStyle w:val="9"/>
              <w:spacing w:line="276" w:lineRule="auto"/>
              <w:ind w:left="21" w:leftChars="10" w:right="-23" w:rightChars="-11" w:firstLine="0"/>
              <w:jc w:val="left"/>
              <w:rPr>
                <w:rFonts w:ascii="HGPｺﾞｼｯｸM" w:eastAsia="HGPｺﾞｼｯｸM"/>
                <w:b/>
                <w:sz w:val="20"/>
                <w:szCs w:val="20"/>
              </w:rPr>
            </w:pPr>
            <w:r>
              <w:rPr>
                <w:rFonts w:hint="eastAsia" w:ascii="ＭＳ ゴシック" w:hAnsi="ＭＳ ゴシック" w:eastAsia="ＭＳ ゴシック"/>
                <w:b/>
                <w:sz w:val="24"/>
                <w:szCs w:val="20"/>
              </w:rPr>
              <w:t>☐</w:t>
            </w:r>
            <w:r>
              <w:rPr>
                <w:rFonts w:hint="eastAsia" w:ascii="HGPｺﾞｼｯｸM" w:eastAsia="HGPｺﾞｼｯｸM"/>
                <w:b/>
                <w:sz w:val="24"/>
                <w:szCs w:val="20"/>
              </w:rPr>
              <w:t>　</w:t>
            </w:r>
            <w:r>
              <w:rPr>
                <w:rFonts w:hint="eastAsia" w:ascii="HGPｺﾞｼｯｸM" w:eastAsia="HGPｺﾞｼｯｸM"/>
                <w:b/>
                <w:sz w:val="20"/>
                <w:szCs w:val="20"/>
              </w:rPr>
              <w:t>他薦　</w:t>
            </w:r>
          </w:p>
        </w:tc>
      </w:tr>
      <w:tr>
        <w:trPr>
          <w:trHeight w:val="290" w:hRule="atLeast"/>
        </w:trPr>
        <w:tc>
          <w:tcPr>
            <w:tcW w:w="1555" w:type="dxa"/>
            <w:vMerge w:val="restart"/>
            <w:shd w:val="clear" w:color="auto" w:fill="E5DFEC"/>
            <w:vAlign w:val="top"/>
          </w:tcPr>
          <w:p>
            <w:pPr>
              <w:pStyle w:val="9"/>
              <w:ind w:left="0" w:right="-23" w:rightChars="-11" w:hanging="12"/>
              <w:jc w:val="left"/>
              <w:rPr>
                <w:rFonts w:ascii="HGPｺﾞｼｯｸM" w:eastAsia="HGPｺﾞｼｯｸM"/>
                <w:b/>
                <w:sz w:val="20"/>
                <w:szCs w:val="20"/>
              </w:rPr>
            </w:pPr>
            <w:r>
              <w:rPr>
                <w:rFonts w:hint="eastAsia" w:ascii="HGPｺﾞｼｯｸM" w:eastAsia="HGPｺﾞｼｯｸM"/>
                <w:b/>
                <w:sz w:val="20"/>
                <w:szCs w:val="20"/>
              </w:rPr>
              <w:t>代表者氏名</w:t>
            </w:r>
          </w:p>
        </w:tc>
        <w:tc>
          <w:tcPr>
            <w:tcW w:w="5483" w:type="dxa"/>
            <w:gridSpan w:val="4"/>
            <w:vMerge w:val="restart"/>
            <w:shd w:val="clear" w:color="auto" w:fill="auto"/>
            <w:vAlign w:val="top"/>
          </w:tcPr>
          <w:p>
            <w:pPr>
              <w:pStyle w:val="9"/>
              <w:ind w:right="-23" w:rightChars="-11"/>
              <w:jc w:val="left"/>
              <w:rPr>
                <w:rFonts w:hint="eastAsia" w:ascii="HGPｺﾞｼｯｸM" w:eastAsia="HGPｺﾞｼｯｸM"/>
                <w:sz w:val="22"/>
                <w:szCs w:val="22"/>
                <w:lang w:eastAsia="ja-JP"/>
              </w:rPr>
            </w:pPr>
            <w:r>
              <w:rPr>
                <w:rFonts w:hint="eastAsia" w:ascii="HGPｺﾞｼｯｸM" w:eastAsia="HGPｺﾞｼｯｸM"/>
                <w:sz w:val="22"/>
                <w:szCs w:val="22"/>
                <w:lang w:eastAsia="ja-JP"/>
              </w:rPr>
              <w:t>久本　勝之</w:t>
            </w:r>
          </w:p>
          <w:p>
            <w:pPr>
              <w:pStyle w:val="9"/>
              <w:ind w:right="-23" w:rightChars="-11"/>
              <w:jc w:val="left"/>
              <w:rPr>
                <w:rFonts w:hint="eastAsia" w:ascii="HGPｺﾞｼｯｸM" w:eastAsia="HGPｺﾞｼｯｸM"/>
                <w:sz w:val="22"/>
                <w:szCs w:val="22"/>
                <w:lang w:eastAsia="ja-JP"/>
              </w:rPr>
            </w:pPr>
          </w:p>
        </w:tc>
        <w:tc>
          <w:tcPr>
            <w:tcW w:w="3589" w:type="dxa"/>
            <w:tcBorders>
              <w:top w:val="nil"/>
              <w:bottom w:val="single" w:color="auto" w:sz="4" w:space="0"/>
            </w:tcBorders>
            <w:shd w:val="clear" w:color="auto" w:fill="E5DFEC"/>
            <w:vAlign w:val="top"/>
          </w:tcPr>
          <w:p>
            <w:pPr>
              <w:pStyle w:val="9"/>
              <w:ind w:right="-23" w:rightChars="-11"/>
              <w:jc w:val="left"/>
              <w:rPr>
                <w:rFonts w:ascii="HGPｺﾞｼｯｸM" w:eastAsia="HGPｺﾞｼｯｸM"/>
                <w:b/>
                <w:sz w:val="20"/>
                <w:szCs w:val="20"/>
              </w:rPr>
            </w:pPr>
            <w:r>
              <w:rPr>
                <w:rFonts w:hint="eastAsia" w:ascii="HGPｺﾞｼｯｸM" w:eastAsia="HGPｺﾞｼｯｸM"/>
                <w:b/>
                <w:sz w:val="20"/>
                <w:szCs w:val="20"/>
              </w:rPr>
              <w:t>対象とする活動　</w:t>
            </w:r>
            <w:r>
              <w:rPr>
                <w:rFonts w:hint="eastAsia" w:ascii="HGPｺﾞｼｯｸM" w:eastAsia="HGPｺﾞｼｯｸM"/>
                <w:sz w:val="10"/>
                <w:szCs w:val="20"/>
              </w:rPr>
              <w:t>（□をクリックすると×がつけられます）</w:t>
            </w:r>
          </w:p>
          <w:p>
            <w:pPr>
              <w:pStyle w:val="9"/>
              <w:ind w:left="0" w:right="-23" w:rightChars="-11" w:firstLine="0"/>
              <w:jc w:val="left"/>
              <w:rPr>
                <w:rFonts w:ascii="HGPｺﾞｼｯｸM" w:eastAsia="HGPｺﾞｼｯｸM"/>
                <w:b/>
                <w:sz w:val="20"/>
                <w:szCs w:val="20"/>
              </w:rPr>
            </w:pPr>
            <w:r>
              <w:rPr>
                <w:rFonts w:hint="eastAsia" w:ascii="HGPｺﾞｼｯｸM" w:eastAsia="HGPｺﾞｼｯｸM"/>
                <w:b/>
                <w:sz w:val="18"/>
                <w:szCs w:val="18"/>
              </w:rPr>
              <w:t>（該当する活動を選択）</w:t>
            </w:r>
          </w:p>
        </w:tc>
      </w:tr>
      <w:tr>
        <w:trPr>
          <w:trHeight w:val="465" w:hRule="atLeast"/>
        </w:trPr>
        <w:tc>
          <w:tcPr>
            <w:tcW w:w="1555" w:type="dxa"/>
            <w:vMerge w:val="continue"/>
            <w:tcBorders>
              <w:bottom w:val="single" w:color="auto" w:sz="4" w:space="0"/>
            </w:tcBorders>
            <w:shd w:val="clear" w:color="auto" w:fill="E5DFEC"/>
            <w:vAlign w:val="top"/>
          </w:tcPr>
          <w:p>
            <w:pPr>
              <w:pStyle w:val="9"/>
              <w:ind w:left="0" w:right="-23" w:rightChars="-11" w:hanging="12"/>
              <w:jc w:val="left"/>
              <w:rPr>
                <w:rFonts w:ascii="HGPｺﾞｼｯｸM" w:eastAsia="HGPｺﾞｼｯｸM"/>
                <w:b/>
                <w:sz w:val="20"/>
                <w:szCs w:val="20"/>
              </w:rPr>
            </w:pPr>
          </w:p>
        </w:tc>
        <w:tc>
          <w:tcPr>
            <w:tcW w:w="5483" w:type="dxa"/>
            <w:gridSpan w:val="4"/>
            <w:vMerge w:val="continue"/>
            <w:tcBorders>
              <w:bottom w:val="single" w:color="auto" w:sz="4" w:space="0"/>
            </w:tcBorders>
            <w:vAlign w:val="top"/>
          </w:tcPr>
          <w:p>
            <w:pPr>
              <w:pStyle w:val="9"/>
              <w:ind w:right="-23" w:rightChars="-11"/>
              <w:jc w:val="left"/>
              <w:rPr>
                <w:rFonts w:ascii="HGPｺﾞｼｯｸM" w:eastAsia="HGPｺﾞｼｯｸM"/>
                <w:sz w:val="22"/>
                <w:szCs w:val="22"/>
              </w:rPr>
            </w:pPr>
          </w:p>
        </w:tc>
        <w:tc>
          <w:tcPr>
            <w:tcW w:w="3589" w:type="dxa"/>
            <w:vMerge w:val="restart"/>
            <w:tcBorders>
              <w:top w:val="single" w:color="auto" w:sz="4" w:space="0"/>
              <w:bottom w:val="single" w:color="auto" w:sz="4" w:space="0"/>
            </w:tcBorders>
            <w:vAlign w:val="top"/>
          </w:tcPr>
          <w:p>
            <w:pPr>
              <w:pStyle w:val="9"/>
              <w:ind w:right="-23" w:rightChars="-11"/>
              <w:rPr>
                <w:rFonts w:ascii="HGPｺﾞｼｯｸM" w:eastAsia="HGPｺﾞｼｯｸM"/>
                <w:b/>
                <w:sz w:val="24"/>
                <w:szCs w:val="20"/>
              </w:rPr>
            </w:pPr>
            <w:r>
              <w:rPr>
                <w:rFonts w:hint="eastAsia" w:ascii="ＭＳ ゴシック" w:hAnsi="ＭＳ ゴシック" w:eastAsia="ＭＳ ゴシック" w:cs="ＭＳ ゴシック"/>
                <w:b/>
                <w:sz w:val="24"/>
                <w:szCs w:val="20"/>
              </w:rPr>
              <w:t>☒</w:t>
            </w:r>
            <w:r>
              <w:rPr>
                <w:rFonts w:hint="eastAsia" w:ascii="HGPｺﾞｼｯｸM" w:eastAsia="HGPｺﾞｼｯｸM"/>
                <w:b/>
                <w:szCs w:val="21"/>
              </w:rPr>
              <w:t>（1）日本と海外をつなぐ文化・芸術交流を通じて、豊かで活気のある地域やコミュニティをつくる活動など。</w:t>
            </w:r>
          </w:p>
          <w:p>
            <w:pPr>
              <w:pStyle w:val="9"/>
              <w:ind w:right="-23" w:rightChars="-11"/>
              <w:rPr>
                <w:rFonts w:ascii="HGPｺﾞｼｯｸM" w:eastAsia="HGPｺﾞｼｯｸM"/>
                <w:b/>
                <w:sz w:val="24"/>
                <w:szCs w:val="20"/>
              </w:rPr>
            </w:pPr>
            <w:r>
              <w:rPr>
                <w:rFonts w:hint="eastAsia" w:ascii="ＭＳ ゴシック" w:hAnsi="ＭＳ ゴシック" w:eastAsia="ＭＳ ゴシック" w:cs="ＭＳ ゴシック"/>
                <w:b/>
                <w:sz w:val="24"/>
                <w:szCs w:val="20"/>
              </w:rPr>
              <w:t>☒</w:t>
            </w:r>
            <w:r>
              <w:rPr>
                <w:rFonts w:hint="eastAsia" w:ascii="HGPｺﾞｼｯｸM" w:eastAsia="HGPｺﾞｼｯｸM"/>
                <w:b/>
                <w:szCs w:val="21"/>
              </w:rPr>
              <w:t>（2）外国人の多様な文化（言語教育を含む）を理解、尊重し、ともに豊かで活気のある地域やコミュニティを築いていこうとする活動など。</w:t>
            </w:r>
          </w:p>
          <w:p>
            <w:pPr>
              <w:pStyle w:val="9"/>
              <w:ind w:right="-23" w:rightChars="-11"/>
              <w:jc w:val="left"/>
              <w:rPr>
                <w:rFonts w:ascii="HGPｺﾞｼｯｸM" w:eastAsia="HGPｺﾞｼｯｸM"/>
                <w:b/>
                <w:sz w:val="20"/>
                <w:szCs w:val="20"/>
              </w:rPr>
            </w:pPr>
            <w:r>
              <w:rPr>
                <w:rFonts w:hint="eastAsia" w:ascii="ＭＳ ゴシック" w:hAnsi="ＭＳ ゴシック" w:eastAsia="ＭＳ ゴシック" w:cs="ＭＳ ゴシック"/>
                <w:b/>
                <w:sz w:val="24"/>
                <w:szCs w:val="20"/>
              </w:rPr>
              <w:t>☒</w:t>
            </w:r>
            <w:r>
              <w:rPr>
                <w:rFonts w:hint="eastAsia" w:ascii="HGPｺﾞｼｯｸM" w:eastAsia="HGPｺﾞｼｯｸM"/>
                <w:b/>
                <w:szCs w:val="21"/>
              </w:rPr>
              <w:t>（3）共通の関心や問題意識を通じ、日本と海外の市民同士の連携や相互理解を進める活動など。</w:t>
            </w:r>
          </w:p>
        </w:tc>
      </w:tr>
      <w:tr>
        <w:trPr>
          <w:trHeight w:val="454" w:hRule="atLeast"/>
        </w:trPr>
        <w:tc>
          <w:tcPr>
            <w:tcW w:w="1555" w:type="dxa"/>
            <w:shd w:val="clear" w:color="auto" w:fill="E5DFEC"/>
            <w:vAlign w:val="top"/>
          </w:tcPr>
          <w:p>
            <w:pPr>
              <w:pStyle w:val="9"/>
              <w:ind w:left="0" w:right="-23" w:rightChars="-11" w:firstLine="0"/>
              <w:jc w:val="left"/>
              <w:rPr>
                <w:rFonts w:ascii="HGPｺﾞｼｯｸM" w:eastAsia="HGPｺﾞｼｯｸM"/>
                <w:b/>
                <w:sz w:val="20"/>
                <w:szCs w:val="20"/>
              </w:rPr>
            </w:pPr>
            <w:r>
              <w:rPr>
                <w:rFonts w:hint="eastAsia" w:ascii="HGPｺﾞｼｯｸM" w:eastAsia="HGPｺﾞｼｯｸM"/>
                <w:b/>
                <w:sz w:val="20"/>
                <w:szCs w:val="20"/>
              </w:rPr>
              <w:t>設立年</w:t>
            </w:r>
          </w:p>
        </w:tc>
        <w:tc>
          <w:tcPr>
            <w:tcW w:w="5483" w:type="dxa"/>
            <w:gridSpan w:val="4"/>
            <w:vAlign w:val="top"/>
          </w:tcPr>
          <w:p>
            <w:pPr>
              <w:pStyle w:val="9"/>
              <w:ind w:left="0" w:right="-23" w:rightChars="-11" w:firstLine="0"/>
              <w:jc w:val="left"/>
              <w:rPr>
                <w:rFonts w:hint="eastAsia" w:ascii="HGPｺﾞｼｯｸM" w:eastAsia="HGPｺﾞｼｯｸM"/>
                <w:sz w:val="22"/>
                <w:szCs w:val="22"/>
                <w:lang w:val="en-US" w:eastAsia="ja-JP"/>
              </w:rPr>
            </w:pPr>
            <w:r>
              <w:rPr>
                <w:rFonts w:hint="eastAsia" w:ascii="HGPｺﾞｼｯｸM" w:eastAsia="HGPｺﾞｼｯｸM"/>
                <w:sz w:val="22"/>
                <w:szCs w:val="22"/>
                <w:lang w:val="en-US" w:eastAsia="ja-JP"/>
              </w:rPr>
              <w:t>2011年11月　東京、小石川にて内閣府設立認証。</w:t>
            </w:r>
          </w:p>
          <w:p>
            <w:pPr>
              <w:pStyle w:val="9"/>
              <w:ind w:left="0" w:right="-23" w:rightChars="-11" w:firstLine="0"/>
              <w:jc w:val="left"/>
              <w:rPr>
                <w:rFonts w:hint="eastAsia" w:ascii="HGPｺﾞｼｯｸM" w:eastAsia="HGPｺﾞｼｯｸM"/>
                <w:sz w:val="22"/>
                <w:szCs w:val="22"/>
                <w:lang w:val="en-US" w:eastAsia="ja-JP"/>
              </w:rPr>
            </w:pPr>
            <w:r>
              <w:rPr>
                <w:rFonts w:hint="eastAsia" w:ascii="HGPｺﾞｼｯｸM" w:eastAsia="HGPｺﾞｼｯｸM"/>
                <w:sz w:val="22"/>
                <w:szCs w:val="22"/>
                <w:lang w:val="en-US" w:eastAsia="ja-JP"/>
              </w:rPr>
              <w:t>2012年3月　主たる事務所、神奈川、鎌倉に移転</w:t>
            </w:r>
          </w:p>
          <w:p>
            <w:pPr>
              <w:pStyle w:val="9"/>
              <w:ind w:left="0" w:right="-23" w:rightChars="-11" w:firstLine="0"/>
              <w:jc w:val="left"/>
              <w:rPr>
                <w:rFonts w:hint="eastAsia" w:ascii="HGPｺﾞｼｯｸM" w:eastAsia="HGPｺﾞｼｯｸM"/>
                <w:sz w:val="22"/>
                <w:szCs w:val="22"/>
                <w:lang w:val="en-US" w:eastAsia="ja-JP"/>
              </w:rPr>
            </w:pPr>
            <w:r>
              <w:rPr>
                <w:rFonts w:hint="eastAsia" w:ascii="HGPｺﾞｼｯｸM" w:eastAsia="HGPｺﾞｼｯｸM"/>
                <w:sz w:val="22"/>
                <w:szCs w:val="22"/>
                <w:lang w:val="en-US" w:eastAsia="ja-JP"/>
              </w:rPr>
              <w:t>2019年2月　主たる事務所、大分、日出町（ひじまち）に移転　～現在に至る</w:t>
            </w:r>
          </w:p>
        </w:tc>
        <w:tc>
          <w:tcPr>
            <w:tcW w:w="3589" w:type="dxa"/>
            <w:vMerge w:val="continue"/>
            <w:vAlign w:val="top"/>
          </w:tcPr>
          <w:p>
            <w:pPr>
              <w:pStyle w:val="9"/>
              <w:ind w:right="-23" w:rightChars="-11"/>
              <w:jc w:val="left"/>
              <w:rPr>
                <w:rFonts w:ascii="HGPｺﾞｼｯｸM" w:eastAsia="HGPｺﾞｼｯｸM"/>
                <w:b/>
                <w:sz w:val="20"/>
                <w:szCs w:val="20"/>
              </w:rPr>
            </w:pPr>
          </w:p>
        </w:tc>
      </w:tr>
      <w:tr>
        <w:trPr>
          <w:trHeight w:val="850" w:hRule="atLeast"/>
        </w:trPr>
        <w:tc>
          <w:tcPr>
            <w:tcW w:w="1555" w:type="dxa"/>
            <w:shd w:val="clear" w:color="auto" w:fill="E5DFEC"/>
            <w:vAlign w:val="top"/>
          </w:tcPr>
          <w:p>
            <w:pPr>
              <w:pStyle w:val="9"/>
              <w:ind w:left="-12" w:right="-23" w:rightChars="-11" w:firstLine="12"/>
              <w:rPr>
                <w:rFonts w:ascii="HGPｺﾞｼｯｸM" w:eastAsia="HGPｺﾞｼｯｸM"/>
                <w:b/>
                <w:sz w:val="20"/>
                <w:szCs w:val="20"/>
              </w:rPr>
            </w:pPr>
            <w:r>
              <w:rPr>
                <w:rFonts w:hint="eastAsia" w:ascii="HGPｺﾞｼｯｸM" w:eastAsia="HGPｺﾞｼｯｸM"/>
                <w:b/>
                <w:sz w:val="20"/>
                <w:szCs w:val="20"/>
              </w:rPr>
              <w:t>主たる事務所の所在地</w:t>
            </w:r>
          </w:p>
        </w:tc>
        <w:tc>
          <w:tcPr>
            <w:tcW w:w="1275" w:type="dxa"/>
            <w:vAlign w:val="top"/>
          </w:tcPr>
          <w:p>
            <w:pPr>
              <w:pStyle w:val="9"/>
              <w:ind w:left="0" w:right="-23" w:rightChars="-11" w:firstLine="0"/>
              <w:jc w:val="left"/>
              <w:rPr>
                <w:rFonts w:hint="eastAsia" w:ascii="HGPｺﾞｼｯｸM" w:eastAsia="HGPｺﾞｼｯｸM"/>
                <w:sz w:val="22"/>
                <w:szCs w:val="22"/>
                <w:lang w:eastAsia="ja-JP"/>
              </w:rPr>
            </w:pPr>
            <w:r>
              <w:rPr>
                <w:rFonts w:hint="eastAsia" w:ascii="HGPｺﾞｼｯｸM" w:eastAsia="HGPｺﾞｼｯｸM"/>
                <w:sz w:val="22"/>
                <w:szCs w:val="22"/>
              </w:rPr>
              <w:t>〒</w:t>
            </w:r>
            <w:r>
              <w:rPr>
                <w:rFonts w:hint="eastAsia" w:ascii="HGPｺﾞｼｯｸM" w:eastAsia="HGPｺﾞｼｯｸM"/>
                <w:sz w:val="22"/>
                <w:szCs w:val="22"/>
                <w:lang w:val="en-US" w:eastAsia="ja-JP"/>
              </w:rPr>
              <w:t>879-1509</w:t>
            </w:r>
          </w:p>
          <w:p>
            <w:pPr>
              <w:pStyle w:val="9"/>
              <w:ind w:left="0" w:right="-23" w:rightChars="-11" w:firstLine="0"/>
              <w:jc w:val="left"/>
              <w:rPr>
                <w:rFonts w:ascii="HGPｺﾞｼｯｸM" w:eastAsia="HGPｺﾞｼｯｸM"/>
                <w:sz w:val="22"/>
                <w:szCs w:val="22"/>
              </w:rPr>
            </w:pPr>
          </w:p>
        </w:tc>
        <w:tc>
          <w:tcPr>
            <w:tcW w:w="7797" w:type="dxa"/>
            <w:gridSpan w:val="4"/>
            <w:vAlign w:val="top"/>
          </w:tcPr>
          <w:p>
            <w:pPr>
              <w:pStyle w:val="9"/>
              <w:ind w:left="0" w:right="-23" w:rightChars="-11" w:firstLine="0"/>
              <w:jc w:val="left"/>
              <w:rPr>
                <w:rFonts w:hint="eastAsia" w:ascii="HGPｺﾞｼｯｸM" w:eastAsia="HGPｺﾞｼｯｸM"/>
                <w:sz w:val="22"/>
                <w:szCs w:val="22"/>
                <w:lang w:val="en-US" w:eastAsia="ja-JP"/>
              </w:rPr>
            </w:pPr>
            <w:r>
              <w:rPr>
                <w:rFonts w:hint="eastAsia" w:ascii="HGPｺﾞｼｯｸM" w:eastAsia="HGPｺﾞｼｯｸM"/>
                <w:sz w:val="22"/>
                <w:szCs w:val="22"/>
                <w:lang w:eastAsia="ja-JP"/>
              </w:rPr>
              <w:t>大分県速見郡日出町大字南畑</w:t>
            </w:r>
            <w:r>
              <w:rPr>
                <w:rFonts w:hint="eastAsia" w:ascii="HGPｺﾞｼｯｸM" w:eastAsia="HGPｺﾞｼｯｸM"/>
                <w:sz w:val="22"/>
                <w:szCs w:val="22"/>
                <w:lang w:val="en-US" w:eastAsia="ja-JP"/>
              </w:rPr>
              <w:t>1739番地393</w:t>
            </w:r>
          </w:p>
          <w:p>
            <w:pPr>
              <w:pStyle w:val="9"/>
              <w:ind w:left="0" w:right="-23" w:rightChars="-11" w:firstLine="0"/>
              <w:jc w:val="left"/>
              <w:rPr>
                <w:rFonts w:hint="eastAsia" w:ascii="HGPｺﾞｼｯｸM" w:eastAsia="HGPｺﾞｼｯｸM"/>
                <w:sz w:val="22"/>
                <w:szCs w:val="22"/>
                <w:lang w:val="en-US" w:eastAsia="ja-JP"/>
              </w:rPr>
            </w:pPr>
            <w:r>
              <w:rPr>
                <w:rFonts w:hint="eastAsia" w:ascii="HGPｺﾞｼｯｸM" w:eastAsia="HGPｺﾞｼｯｸM"/>
                <w:sz w:val="22"/>
                <w:szCs w:val="22"/>
                <w:lang w:val="en-US" w:eastAsia="ja-JP"/>
              </w:rPr>
              <w:t>グリーンヒルズニュータウン</w:t>
            </w:r>
          </w:p>
        </w:tc>
      </w:tr>
      <w:tr>
        <w:trPr>
          <w:trHeight w:val="665" w:hRule="atLeast"/>
        </w:trPr>
        <w:tc>
          <w:tcPr>
            <w:tcW w:w="1555" w:type="dxa"/>
            <w:shd w:val="clear" w:color="auto" w:fill="E5DFEC"/>
            <w:vAlign w:val="top"/>
          </w:tcPr>
          <w:p>
            <w:pPr>
              <w:pStyle w:val="9"/>
              <w:ind w:left="0" w:right="-23" w:rightChars="-11" w:firstLine="0"/>
              <w:jc w:val="left"/>
              <w:rPr>
                <w:rFonts w:ascii="HGPｺﾞｼｯｸM" w:eastAsia="HGPｺﾞｼｯｸM"/>
                <w:b/>
                <w:sz w:val="20"/>
                <w:szCs w:val="20"/>
              </w:rPr>
            </w:pPr>
            <w:r>
              <w:rPr>
                <w:rFonts w:hint="eastAsia" w:ascii="HGPｺﾞｼｯｸM" w:eastAsia="HGPｺﾞｼｯｸM"/>
                <w:b/>
                <w:sz w:val="20"/>
                <w:szCs w:val="20"/>
              </w:rPr>
              <w:t>E-mail</w:t>
            </w:r>
          </w:p>
        </w:tc>
        <w:tc>
          <w:tcPr>
            <w:tcW w:w="3656" w:type="dxa"/>
            <w:gridSpan w:val="2"/>
            <w:shd w:val="clear" w:color="auto" w:fill="auto"/>
            <w:vAlign w:val="top"/>
          </w:tcPr>
          <w:p>
            <w:pPr>
              <w:pStyle w:val="9"/>
              <w:ind w:right="-23" w:rightChars="-11"/>
              <w:jc w:val="left"/>
              <w:rPr>
                <w:rFonts w:hint="eastAsia" w:ascii="HGPｺﾞｼｯｸM" w:eastAsia="HGPｺﾞｼｯｸM"/>
                <w:sz w:val="22"/>
                <w:szCs w:val="22"/>
                <w:lang w:val="en-US" w:eastAsia="ja-JP"/>
              </w:rPr>
            </w:pPr>
            <w:r>
              <w:rPr>
                <w:rFonts w:hint="eastAsia" w:ascii="HGPｺﾞｼｯｸM" w:eastAsia="HGPｺﾞｼｯｸM"/>
                <w:sz w:val="22"/>
                <w:szCs w:val="22"/>
                <w:lang w:val="en-US" w:eastAsia="ja-JP"/>
              </w:rPr>
              <w:t>tourism@oita-kyusyu.org</w:t>
            </w:r>
          </w:p>
        </w:tc>
        <w:tc>
          <w:tcPr>
            <w:tcW w:w="709" w:type="dxa"/>
            <w:shd w:val="clear" w:color="auto" w:fill="E5DFEC"/>
            <w:vAlign w:val="top"/>
          </w:tcPr>
          <w:p>
            <w:pPr>
              <w:pStyle w:val="9"/>
              <w:ind w:right="-23" w:rightChars="-11"/>
              <w:jc w:val="left"/>
              <w:rPr>
                <w:rFonts w:ascii="HGPｺﾞｼｯｸM" w:eastAsia="HGPｺﾞｼｯｸM"/>
                <w:b/>
                <w:sz w:val="22"/>
                <w:szCs w:val="22"/>
              </w:rPr>
            </w:pPr>
            <w:r>
              <w:rPr>
                <w:rFonts w:hint="eastAsia" w:ascii="HGPｺﾞｼｯｸM" w:eastAsia="HGPｺﾞｼｯｸM"/>
                <w:b/>
                <w:sz w:val="22"/>
                <w:szCs w:val="22"/>
              </w:rPr>
              <w:t>URL</w:t>
            </w:r>
          </w:p>
        </w:tc>
        <w:tc>
          <w:tcPr>
            <w:tcW w:w="4707" w:type="dxa"/>
            <w:gridSpan w:val="2"/>
            <w:vAlign w:val="top"/>
          </w:tcPr>
          <w:p>
            <w:pPr>
              <w:pStyle w:val="9"/>
              <w:ind w:right="-23" w:rightChars="-11"/>
              <w:jc w:val="left"/>
              <w:rPr>
                <w:rFonts w:hint="eastAsia" w:ascii="HGPｺﾞｼｯｸM" w:eastAsia="HGPｺﾞｼｯｸM"/>
                <w:sz w:val="22"/>
                <w:szCs w:val="22"/>
                <w:lang w:val="en-US" w:eastAsia="ja-JP"/>
              </w:rPr>
            </w:pPr>
            <w:r>
              <w:rPr>
                <w:rFonts w:hint="eastAsia" w:ascii="HGPｺﾞｼｯｸM" w:eastAsia="HGPｺﾞｼｯｸM"/>
                <w:sz w:val="22"/>
                <w:szCs w:val="22"/>
                <w:lang w:val="en-US" w:eastAsia="ja-JP"/>
              </w:rPr>
              <w:fldChar w:fldCharType="begin"/>
            </w:r>
            <w:r>
              <w:rPr>
                <w:rFonts w:hint="eastAsia" w:ascii="HGPｺﾞｼｯｸM" w:eastAsia="HGPｺﾞｼｯｸM"/>
                <w:sz w:val="22"/>
                <w:szCs w:val="22"/>
                <w:lang w:val="en-US" w:eastAsia="ja-JP"/>
              </w:rPr>
              <w:instrText xml:space="preserve"> HYPERLINK "https://www.oita-kyusyu.org" </w:instrText>
            </w:r>
            <w:r>
              <w:rPr>
                <w:rFonts w:hint="eastAsia" w:ascii="HGPｺﾞｼｯｸM" w:eastAsia="HGPｺﾞｼｯｸM"/>
                <w:sz w:val="22"/>
                <w:szCs w:val="22"/>
                <w:lang w:val="en-US" w:eastAsia="ja-JP"/>
              </w:rPr>
              <w:fldChar w:fldCharType="separate"/>
            </w:r>
            <w:r>
              <w:rPr>
                <w:rStyle w:val="7"/>
                <w:rFonts w:hint="eastAsia" w:ascii="HGPｺﾞｼｯｸM" w:eastAsia="HGPｺﾞｼｯｸM"/>
                <w:sz w:val="22"/>
                <w:szCs w:val="22"/>
                <w:lang w:val="en-US" w:eastAsia="ja-JP"/>
              </w:rPr>
              <w:t>https://www.oita-kyusyu.org</w:t>
            </w:r>
            <w:r>
              <w:rPr>
                <w:rFonts w:hint="eastAsia" w:ascii="HGPｺﾞｼｯｸM" w:eastAsia="HGPｺﾞｼｯｸM"/>
                <w:sz w:val="22"/>
                <w:szCs w:val="22"/>
                <w:lang w:val="en-US" w:eastAsia="ja-JP"/>
              </w:rPr>
              <w:fldChar w:fldCharType="end"/>
            </w:r>
          </w:p>
          <w:p>
            <w:pPr>
              <w:pStyle w:val="9"/>
              <w:ind w:right="-23" w:rightChars="-11"/>
              <w:jc w:val="left"/>
              <w:rPr>
                <w:rFonts w:hint="eastAsia" w:ascii="HGPｺﾞｼｯｸM" w:eastAsia="HGPｺﾞｼｯｸM"/>
                <w:sz w:val="22"/>
                <w:szCs w:val="22"/>
                <w:lang w:eastAsia="ja-JP"/>
              </w:rPr>
            </w:pPr>
          </w:p>
        </w:tc>
      </w:tr>
    </w:tbl>
    <w:p>
      <w:pPr>
        <w:pStyle w:val="9"/>
        <w:ind w:right="-23" w:rightChars="-11"/>
        <w:jc w:val="left"/>
        <w:rPr>
          <w:rFonts w:hint="eastAsia" w:ascii="HGPｺﾞｼｯｸM" w:hAnsi="ＭＳ Ｐゴシック" w:eastAsia="HGPｺﾞｼｯｸM"/>
          <w:b/>
          <w:sz w:val="22"/>
        </w:rPr>
      </w:pPr>
    </w:p>
    <w:p>
      <w:pPr>
        <w:pStyle w:val="9"/>
        <w:ind w:right="-23" w:rightChars="-11"/>
        <w:jc w:val="left"/>
        <w:rPr>
          <w:rFonts w:ascii="HGPｺﾞｼｯｸM" w:hAnsi="ＭＳ Ｐゴシック" w:eastAsia="HGPｺﾞｼｯｸM"/>
          <w:sz w:val="18"/>
          <w:szCs w:val="18"/>
        </w:rPr>
      </w:pPr>
      <w:r>
        <w:rPr>
          <w:rFonts w:hint="eastAsia" w:ascii="HGPｺﾞｼｯｸM" w:hAnsi="ＭＳ Ｐゴシック" w:eastAsia="HGPｺﾞｼｯｸM"/>
          <w:b/>
          <w:sz w:val="22"/>
        </w:rPr>
        <w:t>【応募者】　　</w:t>
      </w:r>
      <w:r>
        <w:rPr>
          <w:rFonts w:hint="eastAsia" w:ascii="HGPｺﾞｼｯｸM" w:hAnsi="ＭＳ Ｐゴシック" w:eastAsia="HGPｺﾞｼｯｸM"/>
          <w:sz w:val="18"/>
          <w:szCs w:val="18"/>
        </w:rPr>
        <w:t>選考結果のご連絡先となりますので必ずご記入ください。</w:t>
      </w: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5"/>
        <w:gridCol w:w="1209"/>
        <w:gridCol w:w="2446"/>
        <w:gridCol w:w="798"/>
        <w:gridCol w:w="4619"/>
      </w:tblGrid>
      <w:tr>
        <w:trPr>
          <w:trHeight w:val="90" w:hRule="atLeast"/>
        </w:trPr>
        <w:tc>
          <w:tcPr>
            <w:tcW w:w="1555" w:type="dxa"/>
            <w:shd w:val="clear" w:color="auto" w:fill="E5DFEC"/>
            <w:vAlign w:val="top"/>
          </w:tcPr>
          <w:p>
            <w:pPr>
              <w:ind w:left="0" w:right="-23" w:rightChars="-11" w:firstLine="0"/>
              <w:rPr>
                <w:rFonts w:ascii="HGPｺﾞｼｯｸM" w:eastAsia="HGPｺﾞｼｯｸM"/>
                <w:b/>
                <w:sz w:val="20"/>
                <w:szCs w:val="20"/>
              </w:rPr>
            </w:pPr>
            <w:r>
              <w:rPr>
                <w:rFonts w:hint="eastAsia" w:ascii="HGPｺﾞｼｯｸM" w:eastAsia="HGPｺﾞｼｯｸM"/>
                <w:b/>
                <w:sz w:val="20"/>
                <w:szCs w:val="20"/>
              </w:rPr>
              <w:t>氏名</w:t>
            </w:r>
          </w:p>
        </w:tc>
        <w:tc>
          <w:tcPr>
            <w:tcW w:w="9072" w:type="dxa"/>
            <w:gridSpan w:val="4"/>
            <w:vAlign w:val="top"/>
          </w:tcPr>
          <w:p>
            <w:pPr>
              <w:ind w:right="-23" w:rightChars="-11"/>
              <w:rPr>
                <w:rFonts w:hint="eastAsia" w:ascii="HGPｺﾞｼｯｸM" w:hAnsi="HGPｺﾞｼｯｸM" w:eastAsia="HGPｺﾞｼｯｸM" w:cs="HGPｺﾞｼｯｸM"/>
                <w:sz w:val="20"/>
                <w:szCs w:val="20"/>
                <w:lang w:val="en-US" w:eastAsia="ja-JP"/>
              </w:rPr>
            </w:pPr>
            <w:r>
              <w:rPr>
                <w:rFonts w:hint="eastAsia" w:ascii="HGPｺﾞｼｯｸM" w:hAnsi="HGPｺﾞｼｯｸM" w:eastAsia="HGPｺﾞｼｯｸM" w:cs="HGPｺﾞｼｯｸM"/>
                <w:sz w:val="20"/>
                <w:szCs w:val="20"/>
                <w:lang w:val="en-US" w:eastAsia="ja-JP"/>
              </w:rPr>
              <w:t>久本　勝之（ひさもと　かつゆき）</w:t>
            </w:r>
          </w:p>
        </w:tc>
      </w:tr>
      <w:tr>
        <w:trPr>
          <w:trHeight w:val="707" w:hRule="atLeast"/>
        </w:trPr>
        <w:tc>
          <w:tcPr>
            <w:tcW w:w="1555" w:type="dxa"/>
            <w:shd w:val="clear" w:color="auto" w:fill="E5DFEC"/>
            <w:vAlign w:val="top"/>
          </w:tcPr>
          <w:p>
            <w:pPr>
              <w:ind w:left="0" w:right="-23" w:rightChars="-11" w:firstLine="0"/>
              <w:rPr>
                <w:rFonts w:ascii="HGPｺﾞｼｯｸM" w:eastAsia="HGPｺﾞｼｯｸM"/>
                <w:b/>
                <w:sz w:val="20"/>
                <w:szCs w:val="20"/>
              </w:rPr>
            </w:pPr>
            <w:r>
              <w:rPr>
                <w:rFonts w:hint="eastAsia" w:ascii="HGPｺﾞｼｯｸM" w:eastAsia="HGPｺﾞｼｯｸM"/>
                <w:b/>
                <w:sz w:val="20"/>
                <w:szCs w:val="20"/>
              </w:rPr>
              <w:t>所属</w:t>
            </w:r>
          </w:p>
        </w:tc>
        <w:tc>
          <w:tcPr>
            <w:tcW w:w="9072" w:type="dxa"/>
            <w:gridSpan w:val="4"/>
            <w:vAlign w:val="top"/>
          </w:tcPr>
          <w:p>
            <w:pPr>
              <w:ind w:right="-23" w:rightChars="-11"/>
              <w:rPr>
                <w:rFonts w:hint="eastAsia" w:ascii="HGPｺﾞｼｯｸM" w:hAnsi="HGPｺﾞｼｯｸM" w:eastAsia="HGPｺﾞｼｯｸM" w:cs="HGPｺﾞｼｯｸM"/>
                <w:sz w:val="20"/>
                <w:szCs w:val="20"/>
                <w:lang w:eastAsia="ja-JP"/>
              </w:rPr>
            </w:pPr>
            <w:r>
              <w:rPr>
                <w:rFonts w:hint="eastAsia" w:ascii="HGPｺﾞｼｯｸM" w:hAnsi="HGPｺﾞｼｯｸM" w:eastAsia="HGPｺﾞｼｯｸM" w:cs="HGPｺﾞｼｯｸM"/>
                <w:sz w:val="20"/>
                <w:szCs w:val="20"/>
                <w:lang w:eastAsia="ja-JP"/>
              </w:rPr>
              <w:t>理事長</w:t>
            </w:r>
          </w:p>
        </w:tc>
      </w:tr>
      <w:tr>
        <w:trPr>
          <w:trHeight w:val="785" w:hRule="atLeast"/>
        </w:trPr>
        <w:tc>
          <w:tcPr>
            <w:tcW w:w="1555" w:type="dxa"/>
            <w:shd w:val="clear" w:color="auto" w:fill="E5DFEC"/>
            <w:vAlign w:val="top"/>
          </w:tcPr>
          <w:p>
            <w:pPr>
              <w:ind w:left="0" w:right="-23" w:rightChars="-11" w:firstLine="0"/>
              <w:rPr>
                <w:rFonts w:ascii="HGPｺﾞｼｯｸM" w:eastAsia="HGPｺﾞｼｯｸM"/>
                <w:b/>
                <w:sz w:val="20"/>
                <w:szCs w:val="20"/>
              </w:rPr>
            </w:pPr>
            <w:r>
              <w:rPr>
                <w:rFonts w:hint="eastAsia" w:ascii="HGPｺﾞｼｯｸM" w:eastAsia="HGPｺﾞｼｯｸM"/>
                <w:b/>
                <w:sz w:val="20"/>
                <w:szCs w:val="20"/>
              </w:rPr>
              <w:t>住所</w:t>
            </w:r>
          </w:p>
        </w:tc>
        <w:tc>
          <w:tcPr>
            <w:tcW w:w="1209" w:type="dxa"/>
            <w:vAlign w:val="top"/>
          </w:tcPr>
          <w:p>
            <w:pPr>
              <w:pStyle w:val="9"/>
              <w:ind w:left="0" w:right="-23" w:rightChars="-11" w:firstLine="0"/>
              <w:jc w:val="left"/>
              <w:rPr>
                <w:rFonts w:hint="eastAsia" w:ascii="HGPｺﾞｼｯｸM" w:hAnsi="HGPｺﾞｼｯｸM" w:eastAsia="HGPｺﾞｼｯｸM" w:cs="HGPｺﾞｼｯｸM"/>
                <w:sz w:val="20"/>
                <w:szCs w:val="20"/>
              </w:rPr>
            </w:pPr>
            <w:r>
              <w:rPr>
                <w:rFonts w:hint="eastAsia" w:ascii="HGPｺﾞｼｯｸM" w:hAnsi="HGPｺﾞｼｯｸM" w:eastAsia="HGPｺﾞｼｯｸM" w:cs="HGPｺﾞｼｯｸM"/>
                <w:sz w:val="20"/>
                <w:szCs w:val="20"/>
              </w:rPr>
              <w:t>〒</w:t>
            </w:r>
            <w:r>
              <w:rPr>
                <w:rFonts w:hint="eastAsia" w:ascii="HGPｺﾞｼｯｸM" w:hAnsi="HGPｺﾞｼｯｸM" w:eastAsia="HGPｺﾞｼｯｸM" w:cs="HGPｺﾞｼｯｸM"/>
                <w:sz w:val="20"/>
                <w:szCs w:val="20"/>
                <w:lang w:val="en-US" w:eastAsia="ja-JP"/>
              </w:rPr>
              <w:t>879-1509</w:t>
            </w:r>
          </w:p>
          <w:p>
            <w:pPr>
              <w:ind w:right="-23" w:rightChars="-11"/>
              <w:rPr>
                <w:rFonts w:hint="eastAsia" w:ascii="HGPｺﾞｼｯｸM" w:hAnsi="HGPｺﾞｼｯｸM" w:eastAsia="HGPｺﾞｼｯｸM" w:cs="HGPｺﾞｼｯｸM"/>
                <w:sz w:val="20"/>
                <w:szCs w:val="20"/>
              </w:rPr>
            </w:pPr>
          </w:p>
        </w:tc>
        <w:tc>
          <w:tcPr>
            <w:tcW w:w="7863" w:type="dxa"/>
            <w:gridSpan w:val="3"/>
            <w:vAlign w:val="top"/>
          </w:tcPr>
          <w:p>
            <w:pPr>
              <w:pStyle w:val="9"/>
              <w:ind w:left="0" w:right="-23" w:rightChars="-11" w:firstLine="0"/>
              <w:jc w:val="left"/>
              <w:rPr>
                <w:rFonts w:hint="eastAsia" w:ascii="HGPｺﾞｼｯｸM" w:hAnsi="HGPｺﾞｼｯｸM" w:eastAsia="HGPｺﾞｼｯｸM" w:cs="HGPｺﾞｼｯｸM"/>
                <w:sz w:val="20"/>
                <w:szCs w:val="20"/>
                <w:lang w:val="en-US" w:eastAsia="ja-JP"/>
              </w:rPr>
            </w:pPr>
            <w:r>
              <w:rPr>
                <w:rFonts w:hint="eastAsia" w:ascii="HGPｺﾞｼｯｸM" w:hAnsi="HGPｺﾞｼｯｸM" w:eastAsia="HGPｺﾞｼｯｸM" w:cs="HGPｺﾞｼｯｸM"/>
                <w:sz w:val="20"/>
                <w:szCs w:val="20"/>
                <w:lang w:eastAsia="ja-JP"/>
              </w:rPr>
              <w:t>大分県速見郡日出町大字南畑</w:t>
            </w:r>
            <w:r>
              <w:rPr>
                <w:rFonts w:hint="eastAsia" w:ascii="HGPｺﾞｼｯｸM" w:hAnsi="HGPｺﾞｼｯｸM" w:eastAsia="HGPｺﾞｼｯｸM" w:cs="HGPｺﾞｼｯｸM"/>
                <w:sz w:val="20"/>
                <w:szCs w:val="20"/>
                <w:lang w:val="en-US" w:eastAsia="ja-JP"/>
              </w:rPr>
              <w:t>1739番地393　グリーンヒルズニュータウン</w:t>
            </w:r>
          </w:p>
          <w:p>
            <w:pPr>
              <w:pStyle w:val="9"/>
              <w:ind w:left="0" w:right="-23" w:rightChars="-11" w:firstLine="0"/>
              <w:jc w:val="left"/>
              <w:rPr>
                <w:rFonts w:hint="eastAsia" w:ascii="HGPｺﾞｼｯｸM" w:hAnsi="HGPｺﾞｼｯｸM" w:eastAsia="HGPｺﾞｼｯｸM" w:cs="HGPｺﾞｼｯｸM"/>
                <w:sz w:val="20"/>
                <w:szCs w:val="20"/>
              </w:rPr>
            </w:pPr>
            <w:r>
              <w:rPr>
                <w:rFonts w:hint="eastAsia" w:ascii="HGPｺﾞｼｯｸM" w:hAnsi="HGPｺﾞｼｯｸM" w:eastAsia="HGPｺﾞｼｯｸM" w:cs="HGPｺﾞｼｯｸM"/>
                <w:sz w:val="20"/>
                <w:szCs w:val="20"/>
                <w:lang w:val="en-US" w:eastAsia="ja-JP"/>
              </w:rPr>
              <w:t>（おおいたけん　はやみぐん　ひじまち　みなみはた）</w:t>
            </w:r>
          </w:p>
        </w:tc>
      </w:tr>
      <w:tr>
        <w:trPr>
          <w:trHeight w:val="743" w:hRule="atLeast"/>
        </w:trPr>
        <w:tc>
          <w:tcPr>
            <w:tcW w:w="1555" w:type="dxa"/>
            <w:shd w:val="clear" w:color="auto" w:fill="E5DFEC"/>
            <w:vAlign w:val="top"/>
          </w:tcPr>
          <w:p>
            <w:pPr>
              <w:ind w:left="0" w:right="-23" w:rightChars="-11" w:firstLine="0"/>
              <w:rPr>
                <w:rFonts w:ascii="HGPｺﾞｼｯｸM" w:eastAsia="HGPｺﾞｼｯｸM"/>
                <w:b/>
                <w:sz w:val="20"/>
                <w:szCs w:val="20"/>
              </w:rPr>
            </w:pPr>
            <w:bookmarkStart w:id="0" w:name="_GoBack"/>
            <w:r>
              <w:rPr>
                <w:rFonts w:hint="eastAsia" w:ascii="HGPｺﾞｼｯｸM" w:eastAsia="HGPｺﾞｼｯｸM"/>
                <w:b/>
                <w:sz w:val="20"/>
                <w:szCs w:val="20"/>
              </w:rPr>
              <w:t>E-mail</w:t>
            </w:r>
          </w:p>
        </w:tc>
        <w:tc>
          <w:tcPr>
            <w:tcW w:w="3655" w:type="dxa"/>
            <w:gridSpan w:val="2"/>
            <w:shd w:val="clear" w:color="auto" w:fill="auto"/>
            <w:vAlign w:val="top"/>
          </w:tcPr>
          <w:p>
            <w:pPr>
              <w:ind w:right="-23" w:rightChars="-11"/>
              <w:rPr>
                <w:rFonts w:hint="eastAsia" w:ascii="HGPｺﾞｼｯｸM" w:hAnsi="HGPｺﾞｼｯｸM" w:eastAsia="HGPｺﾞｼｯｸM" w:cs="HGPｺﾞｼｯｸM"/>
                <w:sz w:val="20"/>
                <w:szCs w:val="20"/>
                <w:lang w:val="en-US" w:eastAsia="ja-JP"/>
              </w:rPr>
            </w:pPr>
            <w:r>
              <w:rPr>
                <w:rFonts w:hint="eastAsia" w:ascii="HGPｺﾞｼｯｸM" w:hAnsi="HGPｺﾞｼｯｸM" w:eastAsia="HGPｺﾞｼｯｸM" w:cs="HGPｺﾞｼｯｸM"/>
                <w:sz w:val="20"/>
                <w:szCs w:val="20"/>
                <w:lang w:val="en-US" w:eastAsia="ja-JP"/>
              </w:rPr>
              <w:t>tourism@oita-kyusyu.org</w:t>
            </w:r>
          </w:p>
        </w:tc>
        <w:tc>
          <w:tcPr>
            <w:tcW w:w="798" w:type="dxa"/>
            <w:shd w:val="clear" w:color="auto" w:fill="E5DFEC"/>
            <w:vAlign w:val="top"/>
          </w:tcPr>
          <w:p>
            <w:pPr>
              <w:ind w:right="-23" w:rightChars="-11"/>
              <w:rPr>
                <w:rFonts w:hint="eastAsia" w:ascii="HGPｺﾞｼｯｸM" w:hAnsi="HGPｺﾞｼｯｸM" w:eastAsia="HGPｺﾞｼｯｸM" w:cs="HGPｺﾞｼｯｸM"/>
                <w:b/>
                <w:sz w:val="20"/>
                <w:szCs w:val="20"/>
              </w:rPr>
            </w:pPr>
          </w:p>
        </w:tc>
        <w:tc>
          <w:tcPr>
            <w:tcW w:w="4619" w:type="dxa"/>
            <w:vAlign w:val="top"/>
          </w:tcPr>
          <w:p>
            <w:pPr>
              <w:ind w:right="-23" w:rightChars="-11"/>
              <w:rPr>
                <w:rFonts w:hint="eastAsia" w:ascii="HGPｺﾞｼｯｸM" w:hAnsi="HGPｺﾞｼｯｸM" w:eastAsia="HGPｺﾞｼｯｸM" w:cs="HGPｺﾞｼｯｸM"/>
                <w:sz w:val="20"/>
                <w:szCs w:val="20"/>
                <w:lang w:eastAsia="ja-JP"/>
              </w:rPr>
            </w:pPr>
          </w:p>
        </w:tc>
      </w:tr>
      <w:bookmarkEnd w:id="0"/>
      <w:tr>
        <w:trPr>
          <w:trHeight w:val="695" w:hRule="atLeast"/>
        </w:trPr>
        <w:tc>
          <w:tcPr>
            <w:tcW w:w="1555" w:type="dxa"/>
            <w:shd w:val="clear" w:color="auto" w:fill="E5DFEC"/>
            <w:vAlign w:val="top"/>
          </w:tcPr>
          <w:p>
            <w:pPr>
              <w:pStyle w:val="9"/>
              <w:ind w:left="-12" w:right="-23" w:rightChars="-11" w:firstLine="12"/>
              <w:jc w:val="left"/>
              <w:rPr>
                <w:rFonts w:ascii="HGPｺﾞｼｯｸM" w:eastAsia="HGPｺﾞｼｯｸM"/>
                <w:b/>
                <w:sz w:val="20"/>
                <w:szCs w:val="20"/>
              </w:rPr>
            </w:pPr>
            <w:r>
              <w:rPr>
                <w:rFonts w:hint="eastAsia" w:ascii="HGPｺﾞｼｯｸM" w:eastAsia="HGPｺﾞｼｯｸM"/>
                <w:b/>
                <w:sz w:val="20"/>
                <w:szCs w:val="20"/>
              </w:rPr>
              <w:t>地球市民賞を</w:t>
            </w:r>
          </w:p>
          <w:p>
            <w:pPr>
              <w:pStyle w:val="9"/>
              <w:ind w:right="-23" w:rightChars="-11"/>
              <w:jc w:val="left"/>
              <w:rPr>
                <w:rFonts w:ascii="HGPｺﾞｼｯｸM" w:eastAsia="HGPｺﾞｼｯｸM"/>
                <w:b/>
                <w:sz w:val="20"/>
                <w:szCs w:val="20"/>
              </w:rPr>
            </w:pPr>
            <w:r>
              <w:rPr>
                <w:rFonts w:hint="eastAsia" w:ascii="HGPｺﾞｼｯｸM" w:eastAsia="HGPｺﾞｼｯｸM"/>
                <w:b/>
                <w:sz w:val="20"/>
                <w:szCs w:val="20"/>
              </w:rPr>
              <w:t>知ったきっかけ</w:t>
            </w:r>
          </w:p>
        </w:tc>
        <w:tc>
          <w:tcPr>
            <w:tcW w:w="9072" w:type="dxa"/>
            <w:gridSpan w:val="4"/>
            <w:vAlign w:val="top"/>
          </w:tcPr>
          <w:p>
            <w:pPr>
              <w:pStyle w:val="9"/>
              <w:ind w:left="0" w:right="-23" w:rightChars="-11" w:firstLine="0"/>
              <w:jc w:val="left"/>
              <w:rPr>
                <w:rFonts w:hint="eastAsia" w:ascii="HGPｺﾞｼｯｸM" w:hAnsi="HGPｺﾞｼｯｸM" w:eastAsia="HGPｺﾞｼｯｸM" w:cs="HGPｺﾞｼｯｸM"/>
                <w:sz w:val="20"/>
                <w:szCs w:val="20"/>
              </w:rPr>
            </w:pPr>
            <w:r>
              <w:rPr>
                <w:rFonts w:hint="eastAsia" w:ascii="HGPｺﾞｼｯｸM" w:hAnsi="HGPｺﾞｼｯｸM" w:eastAsia="HGPｺﾞｼｯｸM" w:cs="HGPｺﾞｼｯｸM"/>
                <w:b/>
                <w:sz w:val="24"/>
                <w:szCs w:val="20"/>
              </w:rPr>
              <w:t>☐</w:t>
            </w:r>
            <w:r>
              <w:rPr>
                <w:rFonts w:hint="eastAsia" w:ascii="HGPｺﾞｼｯｸM" w:hAnsi="HGPｺﾞｼｯｸM" w:eastAsia="HGPｺﾞｼｯｸM" w:cs="HGPｺﾞｼｯｸM"/>
                <w:sz w:val="20"/>
                <w:szCs w:val="20"/>
              </w:rPr>
              <w:t xml:space="preserve"> JFホームページ　　　　</w:t>
            </w:r>
            <w:r>
              <w:rPr>
                <w:rFonts w:hint="eastAsia" w:ascii="HGPｺﾞｼｯｸM" w:hAnsi="HGPｺﾞｼｯｸM" w:eastAsia="HGPｺﾞｼｯｸM" w:cs="HGPｺﾞｼｯｸM"/>
                <w:b/>
                <w:sz w:val="24"/>
                <w:szCs w:val="20"/>
              </w:rPr>
              <w:t>☒</w:t>
            </w:r>
            <w:r>
              <w:rPr>
                <w:rFonts w:hint="eastAsia" w:ascii="HGPｺﾞｼｯｸM" w:hAnsi="HGPｺﾞｼｯｸM" w:eastAsia="HGPｺﾞｼｯｸM" w:cs="HGPｺﾞｼｯｸM"/>
                <w:sz w:val="20"/>
                <w:szCs w:val="20"/>
              </w:rPr>
              <w:t>　Facebook（配信アカウント：</w:t>
            </w:r>
            <w:r>
              <w:rPr>
                <w:rFonts w:hint="eastAsia" w:ascii="HGPｺﾞｼｯｸM" w:hAnsi="HGPｺﾞｼｯｸM" w:eastAsia="HGPｺﾞｼｯｸM" w:cs="HGPｺﾞｼｯｸM"/>
                <w:sz w:val="20"/>
                <w:szCs w:val="20"/>
                <w:lang w:eastAsia="ja-JP"/>
              </w:rPr>
              <w:t>おおいた</w:t>
            </w:r>
            <w:r>
              <w:rPr>
                <w:rFonts w:hint="eastAsia" w:ascii="HGPｺﾞｼｯｸM" w:hAnsi="HGPｺﾞｼｯｸM" w:eastAsia="HGPｺﾞｼｯｸM" w:cs="HGPｺﾞｼｯｸM"/>
                <w:sz w:val="20"/>
                <w:szCs w:val="20"/>
                <w:lang w:val="en-US" w:eastAsia="ja-JP"/>
              </w:rPr>
              <w:t>NPO情報バンク　おんぽ</w:t>
            </w:r>
            <w:r>
              <w:rPr>
                <w:rFonts w:hint="eastAsia" w:ascii="HGPｺﾞｼｯｸM" w:hAnsi="HGPｺﾞｼｯｸM" w:eastAsia="HGPｺﾞｼｯｸM" w:cs="HGPｺﾞｼｯｸM"/>
                <w:sz w:val="20"/>
                <w:szCs w:val="20"/>
              </w:rPr>
              <w:t>）　</w:t>
            </w:r>
          </w:p>
          <w:p>
            <w:pPr>
              <w:pStyle w:val="9"/>
              <w:ind w:left="0" w:right="-23" w:rightChars="-11" w:firstLine="0"/>
              <w:jc w:val="left"/>
              <w:rPr>
                <w:rFonts w:hint="eastAsia" w:ascii="HGPｺﾞｼｯｸM" w:hAnsi="HGPｺﾞｼｯｸM" w:eastAsia="HGPｺﾞｼｯｸM" w:cs="HGPｺﾞｼｯｸM"/>
                <w:sz w:val="20"/>
                <w:szCs w:val="20"/>
              </w:rPr>
            </w:pPr>
            <w:r>
              <w:rPr>
                <w:rFonts w:hint="eastAsia" w:ascii="HGPｺﾞｼｯｸM" w:hAnsi="HGPｺﾞｼｯｸM" w:eastAsia="HGPｺﾞｼｯｸM" w:cs="HGPｺﾞｼｯｸM"/>
                <w:b/>
                <w:sz w:val="24"/>
                <w:szCs w:val="20"/>
              </w:rPr>
              <w:t>☐</w:t>
            </w:r>
            <w:r>
              <w:rPr>
                <w:rFonts w:hint="eastAsia" w:ascii="HGPｺﾞｼｯｸM" w:hAnsi="HGPｺﾞｼｯｸM" w:eastAsia="HGPｺﾞｼｯｸM" w:cs="HGPｺﾞｼｯｸM"/>
                <w:sz w:val="20"/>
                <w:szCs w:val="20"/>
              </w:rPr>
              <w:t>　Twitter（配信アカウント：　　　　　　　　　　　　）　　　　　</w:t>
            </w:r>
            <w:r>
              <w:rPr>
                <w:rFonts w:hint="eastAsia" w:ascii="HGPｺﾞｼｯｸM" w:hAnsi="HGPｺﾞｼｯｸM" w:eastAsia="HGPｺﾞｼｯｸM" w:cs="HGPｺﾞｼｯｸM"/>
                <w:b/>
                <w:sz w:val="24"/>
                <w:szCs w:val="20"/>
              </w:rPr>
              <w:t>☐　</w:t>
            </w:r>
            <w:r>
              <w:rPr>
                <w:rFonts w:hint="eastAsia" w:ascii="HGPｺﾞｼｯｸM" w:hAnsi="HGPｺﾞｼｯｸM" w:eastAsia="HGPｺﾞｼｯｸM" w:cs="HGPｺﾞｼｯｸM"/>
                <w:sz w:val="20"/>
                <w:szCs w:val="20"/>
              </w:rPr>
              <w:t>知人の紹介</w:t>
            </w:r>
          </w:p>
          <w:p>
            <w:pPr>
              <w:pStyle w:val="9"/>
              <w:ind w:left="0" w:right="-23" w:rightChars="-11" w:firstLine="0"/>
              <w:jc w:val="left"/>
              <w:rPr>
                <w:rFonts w:hint="eastAsia" w:ascii="HGPｺﾞｼｯｸM" w:hAnsi="HGPｺﾞｼｯｸM" w:eastAsia="HGPｺﾞｼｯｸM" w:cs="HGPｺﾞｼｯｸM"/>
                <w:sz w:val="20"/>
                <w:szCs w:val="20"/>
              </w:rPr>
            </w:pPr>
            <w:r>
              <w:rPr>
                <w:rFonts w:hint="eastAsia" w:ascii="HGPｺﾞｼｯｸM" w:hAnsi="HGPｺﾞｼｯｸM" w:eastAsia="HGPｺﾞｼｯｸM" w:cs="HGPｺﾞｼｯｸM"/>
                <w:b/>
                <w:sz w:val="24"/>
                <w:szCs w:val="20"/>
              </w:rPr>
              <w:t>☐　</w:t>
            </w:r>
            <w:r>
              <w:rPr>
                <w:rFonts w:hint="eastAsia" w:ascii="HGPｺﾞｼｯｸM" w:hAnsi="HGPｺﾞｼｯｸM" w:eastAsia="HGPｺﾞｼｯｸM" w:cs="HGPｺﾞｼｯｸM"/>
                <w:sz w:val="20"/>
                <w:szCs w:val="20"/>
              </w:rPr>
              <w:t>メールマガジン（配信元：　　　　　　　　　　　　　）　　 　</w:t>
            </w:r>
            <w:r>
              <w:rPr>
                <w:rFonts w:hint="eastAsia" w:ascii="HGPｺﾞｼｯｸM" w:hAnsi="HGPｺﾞｼｯｸM" w:eastAsia="HGPｺﾞｼｯｸM" w:cs="HGPｺﾞｼｯｸM"/>
                <w:b/>
                <w:sz w:val="24"/>
                <w:szCs w:val="20"/>
              </w:rPr>
              <w:t>☐　</w:t>
            </w:r>
            <w:r>
              <w:rPr>
                <w:rFonts w:hint="eastAsia" w:ascii="HGPｺﾞｼｯｸM" w:hAnsi="HGPｺﾞｼｯｸM" w:eastAsia="HGPｺﾞｼｯｸM" w:cs="HGPｺﾞｼｯｸM"/>
                <w:sz w:val="20"/>
                <w:szCs w:val="20"/>
              </w:rPr>
              <w:t>ポスター　　　　</w:t>
            </w:r>
            <w:r>
              <w:rPr>
                <w:rFonts w:hint="eastAsia" w:ascii="HGPｺﾞｼｯｸM" w:hAnsi="HGPｺﾞｼｯｸM" w:eastAsia="HGPｺﾞｼｯｸM" w:cs="HGPｺﾞｼｯｸM"/>
                <w:b/>
                <w:sz w:val="24"/>
                <w:szCs w:val="20"/>
              </w:rPr>
              <w:t>☐　</w:t>
            </w:r>
            <w:r>
              <w:rPr>
                <w:rFonts w:hint="eastAsia" w:ascii="HGPｺﾞｼｯｸM" w:hAnsi="HGPｺﾞｼｯｸM" w:eastAsia="HGPｺﾞｼｯｸM" w:cs="HGPｺﾞｼｯｸM"/>
                <w:sz w:val="20"/>
                <w:szCs w:val="20"/>
              </w:rPr>
              <w:t>WEB広告（Activo）</w:t>
            </w:r>
          </w:p>
          <w:p>
            <w:pPr>
              <w:pStyle w:val="9"/>
              <w:ind w:left="0" w:right="-23" w:rightChars="-11" w:firstLine="0"/>
              <w:jc w:val="left"/>
              <w:rPr>
                <w:rFonts w:hint="eastAsia" w:ascii="HGPｺﾞｼｯｸM" w:hAnsi="HGPｺﾞｼｯｸM" w:eastAsia="HGPｺﾞｼｯｸM" w:cs="HGPｺﾞｼｯｸM"/>
                <w:sz w:val="20"/>
                <w:szCs w:val="20"/>
              </w:rPr>
            </w:pPr>
            <w:r>
              <w:rPr>
                <w:rFonts w:hint="eastAsia" w:ascii="HGPｺﾞｼｯｸM" w:hAnsi="HGPｺﾞｼｯｸM" w:eastAsia="HGPｺﾞｼｯｸM" w:cs="HGPｺﾞｼｯｸM"/>
                <w:b/>
                <w:sz w:val="24"/>
                <w:szCs w:val="20"/>
              </w:rPr>
              <w:t>☐　</w:t>
            </w:r>
            <w:r>
              <w:rPr>
                <w:rFonts w:hint="eastAsia" w:ascii="HGPｺﾞｼｯｸM" w:hAnsi="HGPｺﾞｼｯｸM" w:eastAsia="HGPｺﾞｼｯｸM" w:cs="HGPｺﾞｼｯｸM"/>
                <w:sz w:val="20"/>
                <w:szCs w:val="20"/>
              </w:rPr>
              <w:t>新聞広告（日経）　　　</w:t>
            </w:r>
            <w:r>
              <w:rPr>
                <w:rFonts w:hint="eastAsia" w:ascii="HGPｺﾞｼｯｸM" w:hAnsi="HGPｺﾞｼｯｸM" w:eastAsia="HGPｺﾞｼｯｸM" w:cs="HGPｺﾞｼｯｸM"/>
                <w:b/>
                <w:sz w:val="24"/>
                <w:szCs w:val="20"/>
              </w:rPr>
              <w:t>☐</w:t>
            </w:r>
            <w:r>
              <w:rPr>
                <w:rFonts w:hint="eastAsia" w:ascii="HGPｺﾞｼｯｸM" w:hAnsi="HGPｺﾞｼｯｸM" w:eastAsia="HGPｺﾞｼｯｸM" w:cs="HGPｺﾞｼｯｸM"/>
                <w:sz w:val="20"/>
                <w:szCs w:val="20"/>
              </w:rPr>
              <w:t>　その他（　　　　　　　　）　</w:t>
            </w:r>
            <w:r>
              <w:rPr>
                <w:rFonts w:hint="eastAsia" w:ascii="HGPｺﾞｼｯｸM" w:hAnsi="HGPｺﾞｼｯｸM" w:eastAsia="HGPｺﾞｼｯｸM" w:cs="HGPｺﾞｼｯｸM"/>
                <w:sz w:val="10"/>
                <w:szCs w:val="20"/>
              </w:rPr>
              <w:t>（□をクリックすると×がつけられます）</w:t>
            </w:r>
          </w:p>
        </w:tc>
      </w:tr>
    </w:tbl>
    <w:p>
      <w:pPr>
        <w:pStyle w:val="9"/>
        <w:snapToGrid w:val="0"/>
        <w:ind w:left="0" w:right="-23" w:rightChars="-11" w:firstLine="0"/>
        <w:jc w:val="left"/>
        <w:rPr>
          <w:rFonts w:hint="eastAsia" w:ascii="HGPｺﾞｼｯｸM" w:hAnsi="ＭＳ Ｐゴシック" w:eastAsia="HGPｺﾞｼｯｸM"/>
          <w:sz w:val="18"/>
          <w:szCs w:val="18"/>
        </w:rPr>
      </w:pPr>
    </w:p>
    <w:tbl>
      <w:tblPr>
        <w:tblW w:w="10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640"/>
      </w:tblGrid>
      <w:tr>
        <w:trPr>
          <w:trHeight w:val="340" w:hRule="atLeast"/>
        </w:trPr>
        <w:tc>
          <w:tcPr>
            <w:tcW w:w="10640" w:type="dxa"/>
            <w:vAlign w:val="top"/>
          </w:tcPr>
          <w:p>
            <w:pPr>
              <w:pStyle w:val="9"/>
              <w:numPr>
                <w:ilvl w:val="0"/>
                <w:numId w:val="1"/>
              </w:numPr>
              <w:snapToGrid w:val="0"/>
              <w:spacing w:line="280" w:lineRule="exact"/>
              <w:jc w:val="left"/>
              <w:rPr>
                <w:rFonts w:ascii="HGPｺﾞｼｯｸM" w:eastAsia="HGPｺﾞｼｯｸM"/>
                <w:b/>
                <w:sz w:val="22"/>
              </w:rPr>
            </w:pPr>
            <w:r>
              <w:rPr>
                <w:rFonts w:hint="eastAsia" w:ascii="HGPｺﾞｼｯｸM" w:eastAsia="HGPｺﾞｼｯｸM"/>
                <w:b/>
                <w:sz w:val="22"/>
              </w:rPr>
              <w:t>活動理念・目的</w:t>
            </w:r>
          </w:p>
        </w:tc>
      </w:tr>
      <w:tr>
        <w:trPr>
          <w:trHeight w:val="3603" w:hRule="atLeast"/>
        </w:trPr>
        <w:tc>
          <w:tcPr>
            <w:tcW w:w="10640" w:type="dxa"/>
            <w:vAlign w:val="top"/>
          </w:tcPr>
          <w:p>
            <w:pPr>
              <w:pStyle w:val="9"/>
              <w:snapToGrid w:val="0"/>
              <w:ind w:left="-2"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地域自らが、海外への文化交流を積極的に働きかけ、歴史文化に相互に興味、尊重、理解し、市民間の</w:t>
            </w:r>
          </w:p>
          <w:p>
            <w:pPr>
              <w:pStyle w:val="9"/>
              <w:snapToGrid w:val="0"/>
              <w:ind w:left="-2"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交流を盛んにすることは、地域づくりのための観光促進へ繋がると思います。</w:t>
            </w:r>
          </w:p>
          <w:p>
            <w:pPr>
              <w:pStyle w:val="9"/>
              <w:snapToGrid w:val="0"/>
              <w:ind w:left="-2" w:firstLine="0"/>
              <w:jc w:val="left"/>
              <w:rPr>
                <w:rFonts w:hint="eastAsia" w:ascii="HGPｺﾞｼｯｸM" w:eastAsia="HGPｺﾞｼｯｸM"/>
                <w:bCs/>
                <w:sz w:val="22"/>
                <w:lang w:val="en-US" w:eastAsia="ja-JP"/>
              </w:rPr>
            </w:pPr>
          </w:p>
          <w:p>
            <w:pPr>
              <w:pStyle w:val="9"/>
              <w:snapToGrid w:val="0"/>
              <w:ind w:left="-2"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豊後・九州はキリシタン大名、大友宗麟の時代には、南蛮貿易により栄えてきました。今でも、その痕跡は数多く</w:t>
            </w:r>
          </w:p>
          <w:p>
            <w:pPr>
              <w:pStyle w:val="9"/>
              <w:snapToGrid w:val="0"/>
              <w:ind w:left="-2"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見受けられます。　これらを大分県の観光資源として、活かしていきたいと考えています。</w:t>
            </w:r>
          </w:p>
          <w:p>
            <w:pPr>
              <w:pStyle w:val="9"/>
              <w:snapToGrid w:val="0"/>
              <w:ind w:left="-2" w:firstLine="0"/>
              <w:jc w:val="left"/>
              <w:rPr>
                <w:rFonts w:hint="eastAsia" w:ascii="HGPｺﾞｼｯｸM" w:eastAsia="HGPｺﾞｼｯｸM"/>
                <w:bCs/>
                <w:sz w:val="22"/>
                <w:lang w:val="en-US" w:eastAsia="ja-JP"/>
              </w:rPr>
            </w:pPr>
          </w:p>
          <w:p>
            <w:pPr>
              <w:pStyle w:val="9"/>
              <w:snapToGrid w:val="0"/>
              <w:ind w:left="-2"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ユーラシア大陸の西の果ての国（イベリア半島）、東の果て日本をめざして数々の人、文化、物など、当時</w:t>
            </w:r>
          </w:p>
          <w:p>
            <w:pPr>
              <w:pStyle w:val="9"/>
              <w:snapToGrid w:val="0"/>
              <w:ind w:left="-2"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の目新しい文化を伝えてきましたが、現在においても、その歴史は受け継がれていると思います。</w:t>
            </w:r>
          </w:p>
          <w:p>
            <w:pPr>
              <w:pStyle w:val="9"/>
              <w:snapToGrid w:val="0"/>
              <w:ind w:left="-2" w:firstLine="0"/>
              <w:jc w:val="left"/>
              <w:rPr>
                <w:rFonts w:hint="eastAsia" w:ascii="HGPｺﾞｼｯｸM" w:eastAsia="HGPｺﾞｼｯｸM"/>
                <w:bCs/>
                <w:sz w:val="22"/>
                <w:lang w:val="en-US" w:eastAsia="ja-JP"/>
              </w:rPr>
            </w:pPr>
          </w:p>
          <w:p>
            <w:pPr>
              <w:pStyle w:val="9"/>
              <w:snapToGrid w:val="0"/>
              <w:ind w:left="-2"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地域の観光促進として、NPO法人として交流を図ることは、相互の地域経済の発展、持続性、広い世代の活動参加による、相互の地域の地域づくりの観光、経済発展に、繋げていきたいと思います。</w:t>
            </w:r>
          </w:p>
          <w:p>
            <w:pPr>
              <w:pStyle w:val="9"/>
              <w:snapToGrid w:val="0"/>
              <w:ind w:left="-2" w:firstLine="0"/>
              <w:jc w:val="left"/>
              <w:rPr>
                <w:rFonts w:hint="eastAsia" w:ascii="HGPｺﾞｼｯｸM" w:eastAsia="HGPｺﾞｼｯｸM"/>
                <w:bCs/>
                <w:sz w:val="22"/>
                <w:lang w:val="en-US" w:eastAsia="ja-JP"/>
              </w:rPr>
            </w:pPr>
          </w:p>
        </w:tc>
      </w:tr>
      <w:tr>
        <w:trPr>
          <w:trHeight w:val="340" w:hRule="atLeast"/>
        </w:trPr>
        <w:tc>
          <w:tcPr>
            <w:tcW w:w="10640" w:type="dxa"/>
            <w:tcBorders>
              <w:bottom w:val="single" w:color="auto" w:sz="4" w:space="0"/>
            </w:tcBorders>
            <w:vAlign w:val="top"/>
          </w:tcPr>
          <w:p>
            <w:pPr>
              <w:pStyle w:val="9"/>
              <w:numPr>
                <w:ilvl w:val="0"/>
                <w:numId w:val="1"/>
              </w:numPr>
              <w:snapToGrid w:val="0"/>
              <w:spacing w:line="280" w:lineRule="exact"/>
              <w:jc w:val="left"/>
              <w:rPr>
                <w:rFonts w:ascii="HGPｺﾞｼｯｸM" w:eastAsia="HGPｺﾞｼｯｸM"/>
                <w:b/>
                <w:sz w:val="22"/>
              </w:rPr>
            </w:pPr>
            <w:r>
              <w:rPr>
                <w:rFonts w:hint="eastAsia" w:ascii="HGPｺﾞｼｯｸM" w:eastAsia="HGPｺﾞｼｯｸM"/>
                <w:b/>
                <w:sz w:val="22"/>
              </w:rPr>
              <w:t>団体の設立経緯</w:t>
            </w:r>
          </w:p>
        </w:tc>
      </w:tr>
      <w:tr>
        <w:trPr>
          <w:trHeight w:val="3332" w:hRule="atLeast"/>
        </w:trPr>
        <w:tc>
          <w:tcPr>
            <w:tcW w:w="10640" w:type="dxa"/>
            <w:tcBorders>
              <w:bottom w:val="single" w:color="auto" w:sz="4" w:space="0"/>
            </w:tcBorders>
            <w:vAlign w:val="top"/>
          </w:tcPr>
          <w:p>
            <w:pPr>
              <w:pStyle w:val="9"/>
              <w:snapToGrid w:val="0"/>
              <w:ind w:left="-2" w:firstLine="2"/>
              <w:jc w:val="left"/>
              <w:rPr>
                <w:rFonts w:hint="eastAsia" w:ascii="HGPｺﾞｼｯｸM" w:hAnsi="HGPｺﾞｼｯｸM" w:eastAsia="HGPｺﾞｼｯｸM" w:cs="HGPｺﾞｼｯｸM"/>
                <w:sz w:val="22"/>
                <w:szCs w:val="22"/>
              </w:rPr>
            </w:pPr>
            <w:r>
              <w:rPr>
                <w:rFonts w:hint="eastAsia" w:ascii="HGPｺﾞｼｯｸM" w:hAnsi="HGPｺﾞｼｯｸM" w:eastAsia="HGPｺﾞｼｯｸM" w:cs="HGPｺﾞｼｯｸM"/>
                <w:sz w:val="22"/>
                <w:szCs w:val="22"/>
                <w:lang w:eastAsia="ja-JP"/>
              </w:rPr>
              <w:t>　</w:t>
            </w:r>
            <w:r>
              <w:rPr>
                <w:rFonts w:hint="eastAsia" w:ascii="HGPｺﾞｼｯｸM" w:hAnsi="HGPｺﾞｼｯｸM" w:eastAsia="HGPｺﾞｼｯｸM" w:cs="HGPｺﾞｼｯｸM"/>
                <w:sz w:val="22"/>
                <w:szCs w:val="22"/>
              </w:rPr>
              <w:t>1960～70年代、海外渡航自由化により、渡航者数が2000万人を超え、観光業が一大産業となりました。　</w:t>
            </w:r>
          </w:p>
          <w:p>
            <w:pPr>
              <w:pStyle w:val="9"/>
              <w:snapToGrid w:val="0"/>
              <w:ind w:left="-2" w:firstLine="2"/>
              <w:jc w:val="left"/>
              <w:rPr>
                <w:rFonts w:hint="eastAsia" w:ascii="HGPｺﾞｼｯｸM" w:hAnsi="HGPｺﾞｼｯｸM" w:eastAsia="HGPｺﾞｼｯｸM" w:cs="HGPｺﾞｼｯｸM"/>
                <w:sz w:val="22"/>
                <w:szCs w:val="22"/>
              </w:rPr>
            </w:pPr>
            <w:r>
              <w:rPr>
                <w:rFonts w:hint="eastAsia" w:ascii="HGPｺﾞｼｯｸM" w:hAnsi="HGPｺﾞｼｯｸM" w:eastAsia="HGPｺﾞｼｯｸM" w:cs="HGPｺﾞｼｯｸM"/>
                <w:sz w:val="22"/>
                <w:szCs w:val="22"/>
              </w:rPr>
              <w:t>私ど</w:t>
            </w:r>
            <w:r>
              <w:rPr>
                <w:rFonts w:hint="eastAsia" w:ascii="HGPｺﾞｼｯｸM" w:hAnsi="HGPｺﾞｼｯｸM" w:eastAsia="HGPｺﾞｼｯｸM" w:cs="HGPｺﾞｼｯｸM"/>
                <w:sz w:val="22"/>
                <w:szCs w:val="22"/>
                <w:lang w:eastAsia="ja-JP"/>
              </w:rPr>
              <w:t>も会員の多くは</w:t>
            </w:r>
            <w:r>
              <w:rPr>
                <w:rFonts w:hint="eastAsia" w:ascii="HGPｺﾞｼｯｸM" w:hAnsi="HGPｺﾞｼｯｸM" w:eastAsia="HGPｺﾞｼｯｸM" w:cs="HGPｺﾞｼｯｸM"/>
                <w:sz w:val="22"/>
                <w:szCs w:val="22"/>
              </w:rPr>
              <w:t>、様々な国内外の観光開発に旅行業者として、特にスペイン、ポルトガルを得意</w:t>
            </w:r>
            <w:r>
              <w:rPr>
                <w:rFonts w:hint="eastAsia" w:ascii="HGPｺﾞｼｯｸM" w:hAnsi="HGPｺﾞｼｯｸM" w:eastAsia="HGPｺﾞｼｯｸM" w:cs="HGPｺﾞｼｯｸM"/>
                <w:sz w:val="22"/>
                <w:szCs w:val="22"/>
                <w:lang w:eastAsia="ja-JP"/>
              </w:rPr>
              <w:t>な地域</w:t>
            </w:r>
            <w:r>
              <w:rPr>
                <w:rFonts w:hint="eastAsia" w:ascii="HGPｺﾞｼｯｸM" w:hAnsi="HGPｺﾞｼｯｸM" w:eastAsia="HGPｺﾞｼｯｸM" w:cs="HGPｺﾞｼｯｸM"/>
                <w:sz w:val="22"/>
                <w:szCs w:val="22"/>
              </w:rPr>
              <w:t>として、旅行業界で３０数年にわたり</w:t>
            </w:r>
            <w:r>
              <w:rPr>
                <w:rFonts w:hint="eastAsia" w:ascii="HGPｺﾞｼｯｸM" w:hAnsi="HGPｺﾞｼｯｸM" w:eastAsia="HGPｺﾞｼｯｸM" w:cs="HGPｺﾞｼｯｸM"/>
                <w:sz w:val="22"/>
                <w:szCs w:val="22"/>
                <w:lang w:eastAsia="ja-JP"/>
              </w:rPr>
              <w:t>携わって</w:t>
            </w:r>
            <w:r>
              <w:rPr>
                <w:rFonts w:hint="eastAsia" w:ascii="HGPｺﾞｼｯｸM" w:hAnsi="HGPｺﾞｼｯｸM" w:eastAsia="HGPｺﾞｼｯｸM" w:cs="HGPｺﾞｼｯｸM"/>
                <w:sz w:val="22"/>
                <w:szCs w:val="22"/>
              </w:rPr>
              <w:t>きました。</w:t>
            </w:r>
          </w:p>
          <w:p>
            <w:pPr>
              <w:pStyle w:val="9"/>
              <w:snapToGrid w:val="0"/>
              <w:ind w:left="-2" w:firstLine="2"/>
              <w:jc w:val="left"/>
              <w:rPr>
                <w:rFonts w:hint="eastAsia" w:ascii="HGPｺﾞｼｯｸM" w:hAnsi="HGPｺﾞｼｯｸM" w:eastAsia="HGPｺﾞｼｯｸM" w:cs="HGPｺﾞｼｯｸM"/>
                <w:sz w:val="22"/>
                <w:szCs w:val="22"/>
              </w:rPr>
            </w:pP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eastAsia="ja-JP"/>
              </w:rPr>
              <w:t>　第一線を退いてからは、地域の観光促進にお役に立てればと、</w:t>
            </w:r>
            <w:r>
              <w:rPr>
                <w:rFonts w:hint="eastAsia" w:ascii="HGPｺﾞｼｯｸM" w:hAnsi="HGPｺﾞｼｯｸM" w:eastAsia="HGPｺﾞｼｯｸM" w:cs="HGPｺﾞｼｯｸM"/>
                <w:sz w:val="22"/>
                <w:szCs w:val="22"/>
                <w:lang w:val="en-US" w:eastAsia="ja-JP"/>
              </w:rPr>
              <w:t>2011年東京小石川で内閣府認証設立.。</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2012年鎌倉へ移転、鎌倉「世界遺産登録（取り下げ）」活動。「鎌倉の古道を歩く」～短歌で綴る鎌倉の歴史と</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文化～（スペイン語訳）、日本スペイン文化交流会:（スペイン大使館、鎌倉市後援）開催など、様々な交流活動</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を行ってきました。</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　主な会員活動とて、独自のホームページにて、スペイン文化、日本の古典を簡潔でわかりやすい短歌形式で</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綴り、スペイン語訳を10数年以上、毎日更新、発信しています。</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　中島孝夫：</w:t>
            </w:r>
            <w:r>
              <w:rPr>
                <w:rFonts w:hint="eastAsia" w:ascii="HGPｺﾞｼｯｸM" w:hAnsi="HGPｺﾞｼｯｸM" w:eastAsia="HGPｺﾞｼｯｸM" w:cs="HGPｺﾞｼｯｸM"/>
                <w:sz w:val="22"/>
                <w:szCs w:val="22"/>
                <w:lang w:val="en-US" w:eastAsia="ja-JP"/>
              </w:rPr>
              <w:fldChar w:fldCharType="begin"/>
            </w:r>
            <w:r>
              <w:rPr>
                <w:rFonts w:hint="eastAsia" w:ascii="HGPｺﾞｼｯｸM" w:hAnsi="HGPｺﾞｼｯｸM" w:eastAsia="HGPｺﾞｼｯｸM" w:cs="HGPｺﾞｼｯｸM"/>
                <w:sz w:val="22"/>
                <w:szCs w:val="22"/>
                <w:lang w:val="en-US" w:eastAsia="ja-JP"/>
              </w:rPr>
              <w:instrText xml:space="preserve"> HYPERLINK "https://condetakao.com/" </w:instrText>
            </w:r>
            <w:r>
              <w:rPr>
                <w:rFonts w:hint="eastAsia" w:ascii="HGPｺﾞｼｯｸM" w:hAnsi="HGPｺﾞｼｯｸM" w:eastAsia="HGPｺﾞｼｯｸM" w:cs="HGPｺﾞｼｯｸM"/>
                <w:sz w:val="22"/>
                <w:szCs w:val="22"/>
                <w:lang w:val="en-US" w:eastAsia="ja-JP"/>
              </w:rPr>
              <w:fldChar w:fldCharType="separate"/>
            </w:r>
            <w:r>
              <w:rPr>
                <w:rStyle w:val="7"/>
                <w:rFonts w:hint="eastAsia" w:ascii="HGPｺﾞｼｯｸM" w:hAnsi="HGPｺﾞｼｯｸM" w:eastAsia="HGPｺﾞｼｯｸM" w:cs="HGPｺﾞｼｯｸM"/>
                <w:sz w:val="22"/>
                <w:szCs w:val="22"/>
                <w:lang w:val="en-US" w:eastAsia="ja-JP"/>
              </w:rPr>
              <w:t>https://condetakao.com/</w:t>
            </w:r>
            <w:r>
              <w:rPr>
                <w:rFonts w:hint="eastAsia" w:ascii="HGPｺﾞｼｯｸM" w:hAnsi="HGPｺﾞｼｯｸM" w:eastAsia="HGPｺﾞｼｯｸM" w:cs="HGPｺﾞｼｯｸM"/>
                <w:sz w:val="22"/>
                <w:szCs w:val="22"/>
                <w:lang w:val="en-US" w:eastAsia="ja-JP"/>
              </w:rPr>
              <w:fldChar w:fldCharType="end"/>
            </w:r>
            <w:r>
              <w:rPr>
                <w:rFonts w:hint="eastAsia" w:ascii="HGPｺﾞｼｯｸM" w:hAnsi="HGPｺﾞｼｯｸM" w:eastAsia="HGPｺﾞｼｯｸM" w:cs="HGPｺﾞｼｯｸM"/>
                <w:sz w:val="22"/>
                <w:szCs w:val="22"/>
                <w:lang w:val="en-US" w:eastAsia="ja-JP"/>
              </w:rPr>
              <w:t xml:space="preserve"> 「鎌倉の古道を歩く」、「スペイン短歌紀行」、「声に出して読む古典」、</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地区センターの講師など、日本とスペインの文化交流を永年に渡り続けています。</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　アントニオ・デュケ・ララ：スペインコルドバ出身、慶応大学、東西文化センター等の講師。日本文学、古典等</w:t>
            </w:r>
          </w:p>
          <w:p>
            <w:pPr>
              <w:pStyle w:val="9"/>
              <w:snapToGrid w:val="0"/>
              <w:ind w:left="-2" w:firstLine="2"/>
              <w:jc w:val="left"/>
              <w:rPr>
                <w:rFonts w:hint="eastAsia" w:ascii="HGPｺﾞｼｯｸM" w:hAnsi="HGPｺﾞｼｯｸM" w:eastAsia="HGPｺﾞｼｯｸM" w:cs="HGPｺﾞｼｯｸM"/>
                <w:sz w:val="22"/>
                <w:szCs w:val="22"/>
                <w:lang w:val="en-US" w:eastAsia="ja-JP"/>
              </w:rPr>
            </w:pPr>
            <w:r>
              <w:rPr>
                <w:rFonts w:hint="eastAsia" w:ascii="HGPｺﾞｼｯｸM" w:hAnsi="HGPｺﾞｼｯｸM" w:eastAsia="HGPｺﾞｼｯｸM" w:cs="HGPｺﾞｼｯｸM"/>
                <w:sz w:val="22"/>
                <w:szCs w:val="22"/>
                <w:lang w:val="en-US" w:eastAsia="ja-JP"/>
              </w:rPr>
              <w:t>の翻訳多数。</w:t>
            </w:r>
          </w:p>
          <w:p>
            <w:pPr>
              <w:pStyle w:val="9"/>
              <w:snapToGrid w:val="0"/>
              <w:ind w:left="-2" w:firstLine="2"/>
              <w:jc w:val="left"/>
              <w:rPr>
                <w:rFonts w:hint="eastAsia" w:ascii="HGPｺﾞｼｯｸM" w:hAnsi="HGPｺﾞｼｯｸM" w:eastAsia="HGPｺﾞｼｯｸM" w:cs="HGPｺﾞｼｯｸM"/>
                <w:sz w:val="22"/>
                <w:szCs w:val="22"/>
                <w:lang w:eastAsia="ja-JP"/>
              </w:rPr>
            </w:pPr>
          </w:p>
          <w:p>
            <w:pPr>
              <w:pStyle w:val="9"/>
              <w:snapToGrid w:val="0"/>
              <w:ind w:left="-2" w:firstLine="2"/>
              <w:jc w:val="left"/>
              <w:rPr>
                <w:rFonts w:hint="eastAsia" w:ascii="HGPｺﾞｼｯｸM" w:hAnsi="HGPｺﾞｼｯｸM" w:eastAsia="HGPｺﾞｼｯｸM" w:cs="HGPｺﾞｼｯｸM"/>
                <w:sz w:val="22"/>
                <w:szCs w:val="22"/>
              </w:rPr>
            </w:pPr>
            <w:r>
              <w:rPr>
                <w:rFonts w:hint="eastAsia" w:ascii="HGPｺﾞｼｯｸM" w:hAnsi="HGPｺﾞｼｯｸM" w:eastAsia="HGPｺﾞｼｯｸM" w:cs="HGPｺﾞｼｯｸM"/>
                <w:sz w:val="22"/>
                <w:szCs w:val="22"/>
                <w:lang w:eastAsia="ja-JP"/>
              </w:rPr>
              <w:t>　</w:t>
            </w:r>
            <w:r>
              <w:rPr>
                <w:rFonts w:hint="eastAsia" w:ascii="HGPｺﾞｼｯｸM" w:hAnsi="HGPｺﾞｼｯｸM" w:eastAsia="HGPｺﾞｼｯｸM" w:cs="HGPｺﾞｼｯｸM"/>
                <w:sz w:val="22"/>
                <w:szCs w:val="22"/>
                <w:lang w:val="en-US" w:eastAsia="ja-JP"/>
              </w:rPr>
              <w:t>NPO法人の主な事務所を、大分県日出町（ひじまち）へ2019年移転。故郷</w:t>
            </w:r>
            <w:r>
              <w:rPr>
                <w:rFonts w:hint="eastAsia" w:ascii="HGPｺﾞｼｯｸM" w:hAnsi="HGPｺﾞｼｯｸM" w:eastAsia="HGPｺﾞｼｯｸM" w:cs="HGPｺﾞｼｯｸM"/>
                <w:sz w:val="22"/>
                <w:szCs w:val="22"/>
              </w:rPr>
              <w:t>、大分・九州の「</w:t>
            </w:r>
            <w:r>
              <w:rPr>
                <w:rFonts w:hint="eastAsia" w:ascii="HGPｺﾞｼｯｸM" w:hAnsi="HGPｺﾞｼｯｸM" w:eastAsia="HGPｺﾞｼｯｸM" w:cs="HGPｺﾞｼｯｸM"/>
                <w:sz w:val="22"/>
                <w:szCs w:val="22"/>
                <w:lang w:eastAsia="ja-JP"/>
              </w:rPr>
              <w:t>スペイン、ポルトガル文化交流事業</w:t>
            </w:r>
            <w:r>
              <w:rPr>
                <w:rFonts w:hint="eastAsia" w:ascii="HGPｺﾞｼｯｸM" w:hAnsi="HGPｺﾞｼｯｸM" w:eastAsia="HGPｺﾞｼｯｸM" w:cs="HGPｺﾞｼｯｸM"/>
                <w:sz w:val="22"/>
                <w:szCs w:val="22"/>
              </w:rPr>
              <w:t>」に</w:t>
            </w:r>
            <w:r>
              <w:rPr>
                <w:rFonts w:hint="eastAsia" w:ascii="HGPｺﾞｼｯｸM" w:hAnsi="HGPｺﾞｼｯｸM" w:eastAsia="HGPｺﾞｼｯｸM" w:cs="HGPｺﾞｼｯｸM"/>
                <w:sz w:val="22"/>
                <w:szCs w:val="22"/>
                <w:lang w:eastAsia="ja-JP"/>
              </w:rPr>
              <w:t>、</w:t>
            </w:r>
            <w:r>
              <w:rPr>
                <w:rFonts w:hint="eastAsia" w:ascii="HGPｺﾞｼｯｸM" w:hAnsi="HGPｺﾞｼｯｸM" w:eastAsia="HGPｺﾞｼｯｸM" w:cs="HGPｺﾞｼｯｸM"/>
                <w:sz w:val="22"/>
                <w:szCs w:val="22"/>
              </w:rPr>
              <w:t>お役に立てればと、ＮＰＯ組織の</w:t>
            </w:r>
            <w:r>
              <w:rPr>
                <w:rFonts w:hint="eastAsia" w:ascii="HGPｺﾞｼｯｸM" w:hAnsi="HGPｺﾞｼｯｸM" w:eastAsia="HGPｺﾞｼｯｸM" w:cs="HGPｺﾞｼｯｸM"/>
                <w:sz w:val="22"/>
                <w:szCs w:val="22"/>
                <w:lang w:eastAsia="ja-JP"/>
              </w:rPr>
              <w:t>地域づくりのための観光、</w:t>
            </w:r>
            <w:r>
              <w:rPr>
                <w:rFonts w:hint="eastAsia" w:ascii="HGPｺﾞｼｯｸM" w:hAnsi="HGPｺﾞｼｯｸM" w:eastAsia="HGPｺﾞｼｯｸM" w:cs="HGPｺﾞｼｯｸM"/>
                <w:sz w:val="22"/>
                <w:szCs w:val="22"/>
              </w:rPr>
              <w:t>旅行事業</w:t>
            </w:r>
            <w:r>
              <w:rPr>
                <w:rFonts w:hint="eastAsia" w:ascii="HGPｺﾞｼｯｸM" w:hAnsi="HGPｺﾞｼｯｸM" w:eastAsia="HGPｺﾞｼｯｸM" w:cs="HGPｺﾞｼｯｸM"/>
                <w:sz w:val="22"/>
                <w:szCs w:val="22"/>
                <w:lang w:eastAsia="ja-JP"/>
              </w:rPr>
              <w:t>に</w:t>
            </w:r>
            <w:r>
              <w:rPr>
                <w:rFonts w:hint="eastAsia" w:ascii="HGPｺﾞｼｯｸM" w:hAnsi="HGPｺﾞｼｯｸM" w:eastAsia="HGPｺﾞｼｯｸM" w:cs="HGPｺﾞｼｯｸM"/>
                <w:sz w:val="22"/>
                <w:szCs w:val="22"/>
              </w:rPr>
              <w:t>取り</w:t>
            </w:r>
            <w:r>
              <w:rPr>
                <w:rFonts w:hint="eastAsia" w:ascii="HGPｺﾞｼｯｸM" w:hAnsi="HGPｺﾞｼｯｸM" w:eastAsia="HGPｺﾞｼｯｸM" w:cs="HGPｺﾞｼｯｸM"/>
                <w:sz w:val="22"/>
                <w:szCs w:val="22"/>
                <w:lang w:eastAsia="ja-JP"/>
              </w:rPr>
              <w:t>組んでいます。</w:t>
            </w:r>
          </w:p>
          <w:p>
            <w:pPr>
              <w:pStyle w:val="9"/>
              <w:snapToGrid w:val="0"/>
              <w:ind w:left="-2" w:firstLine="2"/>
              <w:jc w:val="left"/>
              <w:rPr>
                <w:rFonts w:hint="eastAsia" w:ascii="HGPｺﾞｼｯｸM" w:hAnsi="HGPｺﾞｼｯｸM" w:eastAsia="HGPｺﾞｼｯｸM" w:cs="HGPｺﾞｼｯｸM"/>
                <w:sz w:val="22"/>
                <w:szCs w:val="22"/>
                <w:lang w:eastAsia="ja-JP"/>
              </w:rPr>
            </w:pPr>
          </w:p>
        </w:tc>
      </w:tr>
      <w:tr>
        <w:trPr>
          <w:trHeight w:val="283" w:hRule="atLeast"/>
        </w:trPr>
        <w:tc>
          <w:tcPr>
            <w:tcW w:w="10640" w:type="dxa"/>
            <w:tcBorders>
              <w:bottom w:val="single" w:color="auto" w:sz="4" w:space="0"/>
            </w:tcBorders>
            <w:vAlign w:val="top"/>
          </w:tcPr>
          <w:p>
            <w:pPr>
              <w:pStyle w:val="9"/>
              <w:numPr>
                <w:ilvl w:val="0"/>
                <w:numId w:val="1"/>
              </w:numPr>
              <w:spacing w:line="280" w:lineRule="exact"/>
              <w:jc w:val="left"/>
              <w:rPr>
                <w:rFonts w:ascii="HGPｺﾞｼｯｸM" w:eastAsia="HGPｺﾞｼｯｸM"/>
                <w:b/>
                <w:sz w:val="22"/>
              </w:rPr>
            </w:pPr>
            <w:r>
              <w:rPr>
                <w:rFonts w:hint="eastAsia" w:ascii="HGPｺﾞｼｯｸM" w:eastAsia="HGPｺﾞｼｯｸM"/>
                <w:b/>
                <w:sz w:val="22"/>
              </w:rPr>
              <w:t>応募の対象となる活動名とその内容</w:t>
            </w:r>
          </w:p>
          <w:p>
            <w:pPr>
              <w:pStyle w:val="9"/>
              <w:spacing w:line="280" w:lineRule="exact"/>
              <w:ind w:left="0" w:firstLine="0"/>
              <w:jc w:val="left"/>
              <w:rPr>
                <w:rFonts w:ascii="HGPｺﾞｼｯｸM" w:eastAsia="HGPｺﾞｼｯｸM"/>
                <w:b/>
                <w:sz w:val="22"/>
              </w:rPr>
            </w:pPr>
            <w:r>
              <w:rPr>
                <w:rFonts w:hint="eastAsia" w:ascii="HGPｺﾞｼｯｸM" w:hAnsi="ＭＳ Ｐゴシック" w:eastAsia="HGPｺﾞｼｯｸM"/>
                <w:sz w:val="18"/>
                <w:szCs w:val="18"/>
              </w:rPr>
              <w:t>活動の先進性、独自性、継続性、将来性（今後の方向性）、社会に対する影響力などのアピールポイントもお書きください。</w:t>
            </w:r>
          </w:p>
        </w:tc>
      </w:tr>
      <w:tr>
        <w:trPr>
          <w:trHeight w:val="4685" w:hRule="atLeast"/>
        </w:trPr>
        <w:tc>
          <w:tcPr>
            <w:tcW w:w="10640" w:type="dxa"/>
            <w:tcBorders>
              <w:top w:val="single" w:color="auto" w:sz="4" w:space="0"/>
              <w:bottom w:val="single" w:color="auto" w:sz="4" w:space="0"/>
            </w:tcBorders>
            <w:vAlign w:val="top"/>
          </w:tcPr>
          <w:p>
            <w:pPr>
              <w:pStyle w:val="9"/>
              <w:spacing w:line="280" w:lineRule="exact"/>
              <w:ind w:left="0" w:firstLine="0"/>
              <w:jc w:val="left"/>
              <w:rPr>
                <w:rFonts w:hint="eastAsia" w:ascii="HGPｺﾞｼｯｸM" w:eastAsia="HGPｺﾞｼｯｸM"/>
                <w:b/>
                <w:bCs w:val="0"/>
                <w:sz w:val="22"/>
                <w:lang w:eastAsia="ja-JP"/>
              </w:rPr>
            </w:pPr>
            <w:r>
              <w:rPr>
                <w:rFonts w:hint="eastAsia" w:ascii="HGPｺﾞｼｯｸM" w:eastAsia="HGPｺﾞｼｯｸM"/>
                <w:bCs/>
                <w:sz w:val="22"/>
                <w:lang w:eastAsia="ja-JP"/>
              </w:rPr>
              <w:t>　</w:t>
            </w:r>
            <w:r>
              <w:rPr>
                <w:rFonts w:hint="eastAsia" w:ascii="HGPｺﾞｼｯｸM" w:eastAsia="HGPｺﾞｼｯｸM"/>
                <w:b/>
                <w:bCs w:val="0"/>
                <w:sz w:val="22"/>
                <w:lang w:eastAsia="ja-JP"/>
              </w:rPr>
              <w:t>「大分・九州のスペイン、ポルトガル　フレンドリー計画」</w:t>
            </w:r>
          </w:p>
          <w:p>
            <w:pPr>
              <w:pStyle w:val="9"/>
              <w:spacing w:line="280" w:lineRule="exact"/>
              <w:ind w:left="0" w:firstLine="0"/>
              <w:jc w:val="left"/>
              <w:rPr>
                <w:rFonts w:hint="eastAsia" w:ascii="HGPｺﾞｼｯｸM" w:eastAsia="HGPｺﾞｼｯｸM"/>
                <w:bCs/>
                <w:sz w:val="22"/>
                <w:lang w:eastAsia="ja-JP"/>
              </w:rPr>
            </w:pPr>
            <w:r>
              <w:rPr>
                <w:rFonts w:hint="eastAsia" w:ascii="HGPｺﾞｼｯｸM" w:eastAsia="HGPｺﾞｼｯｸM"/>
                <w:bCs/>
                <w:sz w:val="22"/>
                <w:lang w:eastAsia="ja-JP"/>
              </w:rPr>
              <w:t>　南蛮貿易で栄えた九州　豊後～海外、特にヨーロッパの歴史、文化は、大分・九州の地域では、古くから</w:t>
            </w:r>
          </w:p>
          <w:p>
            <w:pPr>
              <w:pStyle w:val="9"/>
              <w:spacing w:line="280" w:lineRule="exact"/>
              <w:ind w:left="0" w:firstLine="0"/>
              <w:jc w:val="left"/>
              <w:rPr>
                <w:rFonts w:hint="eastAsia" w:ascii="HGPｺﾞｼｯｸM" w:eastAsia="HGPｺﾞｼｯｸM"/>
                <w:bCs/>
                <w:sz w:val="22"/>
                <w:lang w:eastAsia="ja-JP"/>
              </w:rPr>
            </w:pPr>
            <w:r>
              <w:rPr>
                <w:rFonts w:hint="eastAsia" w:ascii="HGPｺﾞｼｯｸM" w:eastAsia="HGPｺﾞｼｯｸM"/>
                <w:bCs/>
                <w:sz w:val="22"/>
                <w:lang w:eastAsia="ja-JP"/>
              </w:rPr>
              <w:t>親交が深く、スペイン、ポルトガルなど、その交流の足跡も、数多く見受けられます。</w:t>
            </w:r>
          </w:p>
          <w:p>
            <w:pPr>
              <w:pStyle w:val="9"/>
              <w:spacing w:line="280" w:lineRule="exact"/>
              <w:ind w:left="0" w:firstLine="0"/>
              <w:jc w:val="left"/>
              <w:rPr>
                <w:rFonts w:hint="eastAsia" w:ascii="HGPｺﾞｼｯｸM" w:eastAsia="HGPｺﾞｼｯｸM"/>
                <w:bCs/>
                <w:sz w:val="22"/>
                <w:lang w:eastAsia="ja-JP"/>
              </w:rPr>
            </w:pPr>
          </w:p>
          <w:p>
            <w:pPr>
              <w:pStyle w:val="9"/>
              <w:numPr>
                <w:numId w:val="0"/>
              </w:numPr>
              <w:spacing w:line="280" w:lineRule="exact"/>
              <w:ind w:leftChars="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ステージ（Ⅰ）</w:t>
            </w:r>
          </w:p>
          <w:p>
            <w:pPr>
              <w:pStyle w:val="9"/>
              <w:numPr>
                <w:numId w:val="0"/>
              </w:numPr>
              <w:spacing w:line="280" w:lineRule="exact"/>
              <w:ind w:leftChars="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大分歴史短歌紀行～短歌で綴る大分・九州の歴史と文化～わかりやすい簡潔な文章、短歌形式にして</w:t>
            </w:r>
          </w:p>
          <w:p>
            <w:pPr>
              <w:pStyle w:val="9"/>
              <w:numPr>
                <w:numId w:val="0"/>
              </w:numPr>
              <w:spacing w:line="280" w:lineRule="exact"/>
              <w:ind w:leftChars="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大分・九州の歴史と文化を写真、動画、スペイン語、ポルトガル語、英語訳等にて、ネット配信、文化交流会</w:t>
            </w:r>
          </w:p>
          <w:p>
            <w:pPr>
              <w:pStyle w:val="9"/>
              <w:numPr>
                <w:numId w:val="0"/>
              </w:numPr>
              <w:spacing w:line="280" w:lineRule="exact"/>
              <w:ind w:leftChars="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など開催する。</w:t>
            </w:r>
          </w:p>
          <w:p>
            <w:pPr>
              <w:pStyle w:val="9"/>
              <w:spacing w:line="280" w:lineRule="exact"/>
              <w:ind w:left="0" w:firstLine="0"/>
              <w:jc w:val="left"/>
              <w:rPr>
                <w:rFonts w:hint="eastAsia" w:ascii="HGPｺﾞｼｯｸM" w:eastAsia="HGPｺﾞｼｯｸM"/>
                <w:bCs/>
                <w:sz w:val="22"/>
                <w:lang w:val="en-US" w:eastAsia="ja-JP"/>
              </w:rPr>
            </w:pP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ステージ（Ⅱ）</w:t>
            </w:r>
          </w:p>
          <w:p>
            <w:pPr>
              <w:pStyle w:val="9"/>
              <w:numPr>
                <w:numId w:val="0"/>
              </w:numPr>
              <w:spacing w:line="280" w:lineRule="exact"/>
              <w:ind w:leftChars="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インターネットTV放送局設置～観光をテーマに動画、ナレーション、スペイン語、ポルトガル語、英語訳等</w:t>
            </w:r>
          </w:p>
          <w:p>
            <w:pPr>
              <w:pStyle w:val="9"/>
              <w:numPr>
                <w:numId w:val="0"/>
              </w:numPr>
              <w:spacing w:line="280" w:lineRule="exact"/>
              <w:ind w:leftChars="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観光専門チャンネルを運営、現地放送局の相互観光情報交換など広くネットワークを広げる。</w:t>
            </w:r>
          </w:p>
          <w:p>
            <w:pPr>
              <w:pStyle w:val="9"/>
              <w:numPr>
                <w:numId w:val="0"/>
              </w:numPr>
              <w:spacing w:line="280" w:lineRule="exact"/>
              <w:ind w:leftChars="0"/>
              <w:jc w:val="left"/>
              <w:rPr>
                <w:rFonts w:hint="eastAsia" w:ascii="HGPｺﾞｼｯｸM" w:eastAsia="HGPｺﾞｼｯｸM"/>
                <w:bCs/>
                <w:sz w:val="22"/>
                <w:lang w:val="en-US" w:eastAsia="ja-JP"/>
              </w:rPr>
            </w:pPr>
          </w:p>
          <w:p>
            <w:pPr>
              <w:pStyle w:val="9"/>
              <w:numPr>
                <w:numId w:val="0"/>
              </w:numPr>
              <w:spacing w:line="280" w:lineRule="exact"/>
              <w:jc w:val="left"/>
              <w:rPr>
                <w:rFonts w:hint="eastAsia" w:ascii="HGPｺﾞｼｯｸM" w:eastAsia="HGPｺﾞｼｯｸM"/>
                <w:bCs/>
                <w:sz w:val="22"/>
                <w:lang w:eastAsia="ja-JP"/>
              </w:rPr>
            </w:pPr>
            <w:r>
              <w:rPr>
                <w:rFonts w:hint="eastAsia" w:ascii="HGPｺﾞｼｯｸM" w:eastAsia="HGPｺﾞｼｯｸM"/>
                <w:bCs/>
                <w:sz w:val="22"/>
                <w:lang w:eastAsia="ja-JP"/>
              </w:rPr>
              <w:t>ステージ（</w:t>
            </w:r>
            <w:r>
              <w:rPr>
                <w:rFonts w:hint="eastAsia" w:ascii="HGPｺﾞｼｯｸM" w:eastAsia="HGPｺﾞｼｯｸM"/>
                <w:bCs/>
                <w:sz w:val="22"/>
                <w:lang w:val="en-US" w:eastAsia="ja-JP"/>
              </w:rPr>
              <w:t>Ⅲ）</w:t>
            </w:r>
          </w:p>
          <w:p>
            <w:pPr>
              <w:pStyle w:val="9"/>
              <w:numPr>
                <w:numId w:val="0"/>
              </w:numPr>
              <w:spacing w:line="280" w:lineRule="exact"/>
              <w:jc w:val="left"/>
              <w:rPr>
                <w:rFonts w:hint="eastAsia" w:ascii="HGPｺﾞｼｯｸM" w:eastAsia="HGPｺﾞｼｯｸM"/>
                <w:bCs/>
                <w:sz w:val="22"/>
                <w:lang w:eastAsia="ja-JP"/>
              </w:rPr>
            </w:pPr>
            <w:r>
              <w:rPr>
                <w:rFonts w:hint="eastAsia" w:ascii="HGPｺﾞｼｯｸM" w:eastAsia="HGPｺﾞｼｯｸM"/>
                <w:bCs/>
                <w:sz w:val="22"/>
                <w:lang w:eastAsia="ja-JP"/>
              </w:rPr>
              <w:t>　日本庭園設置計画、日本文化の発信の拠点として、日本庭園を、それぞれの国に設置。大分においても、</w:t>
            </w:r>
          </w:p>
          <w:p>
            <w:pPr>
              <w:pStyle w:val="9"/>
              <w:numPr>
                <w:numId w:val="0"/>
              </w:numPr>
              <w:spacing w:line="280" w:lineRule="exact"/>
              <w:jc w:val="left"/>
              <w:rPr>
                <w:rFonts w:hint="eastAsia" w:ascii="HGPｺﾞｼｯｸM" w:eastAsia="HGPｺﾞｼｯｸM"/>
                <w:bCs/>
                <w:sz w:val="22"/>
                <w:lang w:eastAsia="ja-JP"/>
              </w:rPr>
            </w:pPr>
            <w:r>
              <w:rPr>
                <w:rFonts w:hint="eastAsia" w:ascii="HGPｺﾞｼｯｸM" w:eastAsia="HGPｺﾞｼｯｸM"/>
                <w:bCs/>
                <w:sz w:val="22"/>
                <w:lang w:eastAsia="ja-JP"/>
              </w:rPr>
              <w:t>　ポルトガル庭園、　スペイン庭園を設置。毎年、手入れのために「庭師の派遣」等、人材交流を図る。</w:t>
            </w:r>
          </w:p>
          <w:p>
            <w:pPr>
              <w:pStyle w:val="9"/>
              <w:spacing w:line="280" w:lineRule="exact"/>
              <w:ind w:left="0" w:firstLine="0"/>
              <w:jc w:val="left"/>
              <w:rPr>
                <w:rFonts w:hint="eastAsia" w:ascii="HGPｺﾞｼｯｸM" w:eastAsia="HGPｺﾞｼｯｸM"/>
                <w:bCs/>
                <w:sz w:val="22"/>
              </w:rPr>
            </w:pPr>
          </w:p>
        </w:tc>
      </w:tr>
      <w:tr>
        <w:trPr>
          <w:trHeight w:val="90" w:hRule="atLeast"/>
        </w:trPr>
        <w:tc>
          <w:tcPr>
            <w:tcW w:w="10640" w:type="dxa"/>
            <w:tcBorders>
              <w:bottom w:val="single" w:color="auto" w:sz="4" w:space="0"/>
            </w:tcBorders>
            <w:vAlign w:val="top"/>
          </w:tcPr>
          <w:p>
            <w:pPr>
              <w:pStyle w:val="9"/>
              <w:numPr>
                <w:ilvl w:val="0"/>
                <w:numId w:val="1"/>
              </w:numPr>
              <w:snapToGrid w:val="0"/>
              <w:spacing w:line="280" w:lineRule="exact"/>
              <w:jc w:val="left"/>
              <w:rPr>
                <w:rFonts w:ascii="HGPｺﾞｼｯｸM" w:eastAsia="HGPｺﾞｼｯｸM"/>
                <w:sz w:val="22"/>
              </w:rPr>
            </w:pPr>
            <w:r>
              <w:rPr>
                <w:rFonts w:hint="eastAsia" w:ascii="HGPｺﾞｼｯｸM" w:eastAsia="HGPｺﾞｼｯｸM"/>
                <w:b/>
                <w:sz w:val="22"/>
              </w:rPr>
              <w:t>応募</w:t>
            </w:r>
            <w:r>
              <w:rPr>
                <w:rFonts w:hint="eastAsia" w:ascii="HGPｺﾞｼｯｸM" w:hAnsi="ＭＳ Ｐゴシック" w:eastAsia="HGPｺﾞｼｯｸM"/>
                <w:b/>
                <w:sz w:val="22"/>
              </w:rPr>
              <w:t>理由</w:t>
            </w:r>
          </w:p>
        </w:tc>
      </w:tr>
      <w:tr>
        <w:trPr>
          <w:trHeight w:val="393" w:hRule="atLeast"/>
        </w:trPr>
        <w:tc>
          <w:tcPr>
            <w:tcW w:w="10640" w:type="dxa"/>
            <w:tcBorders>
              <w:top w:val="single" w:color="auto" w:sz="4" w:space="0"/>
              <w:bottom w:val="single" w:color="auto" w:sz="4" w:space="0"/>
            </w:tcBorders>
            <w:vAlign w:val="top"/>
          </w:tcPr>
          <w:p>
            <w:pPr>
              <w:pStyle w:val="9"/>
              <w:snapToGrid w:val="0"/>
              <w:ind w:left="0" w:firstLine="0"/>
              <w:jc w:val="left"/>
              <w:rPr>
                <w:rFonts w:hint="eastAsia" w:ascii="HGPｺﾞｼｯｸM" w:eastAsia="HGPｺﾞｼｯｸM"/>
                <w:bCs/>
                <w:sz w:val="22"/>
                <w:lang w:eastAsia="ja-JP"/>
              </w:rPr>
            </w:pPr>
            <w:r>
              <w:rPr>
                <w:rFonts w:hint="eastAsia" w:ascii="HGPｺﾞｼｯｸM" w:eastAsia="HGPｺﾞｼｯｸM"/>
                <w:bCs/>
                <w:sz w:val="22"/>
                <w:lang w:eastAsia="ja-JP"/>
              </w:rPr>
              <w:t>　大分・九州の観光地とスペインポルトガルを関連づけにより、歴史と文化を探る。海に囲まれ食文化や歴史など</w:t>
            </w:r>
          </w:p>
          <w:p>
            <w:pPr>
              <w:pStyle w:val="9"/>
              <w:snapToGrid w:val="0"/>
              <w:ind w:left="0" w:firstLine="0"/>
              <w:jc w:val="left"/>
              <w:rPr>
                <w:rFonts w:hint="eastAsia" w:ascii="HGPｺﾞｼｯｸM" w:eastAsia="HGPｺﾞｼｯｸM"/>
                <w:bCs/>
                <w:sz w:val="22"/>
                <w:lang w:eastAsia="ja-JP"/>
              </w:rPr>
            </w:pPr>
            <w:r>
              <w:rPr>
                <w:rFonts w:hint="eastAsia" w:ascii="HGPｺﾞｼｯｸM" w:eastAsia="HGPｺﾞｼｯｸM"/>
                <w:bCs/>
                <w:sz w:val="22"/>
                <w:lang w:eastAsia="ja-JP"/>
              </w:rPr>
              <w:t>関連する事柄も数多くあります。これらをテーマに観光関連のネットワーク化を図り、人材確保、育成等、幅広く</w:t>
            </w:r>
          </w:p>
          <w:p>
            <w:pPr>
              <w:pStyle w:val="9"/>
              <w:snapToGrid w:val="0"/>
              <w:ind w:left="0" w:firstLine="0"/>
              <w:jc w:val="left"/>
              <w:rPr>
                <w:rFonts w:hint="eastAsia" w:ascii="HGPｺﾞｼｯｸM" w:eastAsia="HGPｺﾞｼｯｸM"/>
                <w:bCs/>
                <w:sz w:val="22"/>
                <w:lang w:eastAsia="ja-JP"/>
              </w:rPr>
            </w:pPr>
            <w:r>
              <w:rPr>
                <w:rFonts w:hint="eastAsia" w:ascii="HGPｺﾞｼｯｸM" w:eastAsia="HGPｺﾞｼｯｸM"/>
                <w:bCs/>
                <w:sz w:val="22"/>
                <w:lang w:eastAsia="ja-JP"/>
              </w:rPr>
              <w:t>宣伝活動、参加を促して行きたいと思います。</w:t>
            </w:r>
          </w:p>
          <w:p>
            <w:pPr>
              <w:pStyle w:val="9"/>
              <w:snapToGrid w:val="0"/>
              <w:ind w:left="0" w:firstLine="0"/>
              <w:jc w:val="left"/>
              <w:rPr>
                <w:rFonts w:hint="eastAsia" w:ascii="HGPｺﾞｼｯｸM" w:eastAsia="HGPｺﾞｼｯｸM"/>
                <w:bCs/>
                <w:sz w:val="22"/>
                <w:lang w:eastAsia="ja-JP"/>
              </w:rPr>
            </w:pPr>
          </w:p>
          <w:p>
            <w:pPr>
              <w:pStyle w:val="9"/>
              <w:snapToGrid w:val="0"/>
              <w:ind w:left="0" w:firstLine="0"/>
              <w:jc w:val="left"/>
              <w:rPr>
                <w:rFonts w:hint="eastAsia" w:ascii="HGPｺﾞｼｯｸM" w:eastAsia="HGPｺﾞｼｯｸM"/>
                <w:bCs/>
                <w:sz w:val="22"/>
                <w:lang w:eastAsia="ja-JP"/>
              </w:rPr>
            </w:pPr>
            <w:r>
              <w:rPr>
                <w:rFonts w:hint="eastAsia" w:ascii="HGPｺﾞｼｯｸM" w:eastAsia="HGPｺﾞｼｯｸM"/>
                <w:bCs/>
                <w:sz w:val="22"/>
                <w:lang w:eastAsia="ja-JP"/>
              </w:rPr>
              <w:t>　観光関連事業は、一線を退いた経験費豊富な人材の活躍の場が多くあります。観光地動画の撮影、翻訳、通訳</w:t>
            </w:r>
          </w:p>
          <w:p>
            <w:pPr>
              <w:pStyle w:val="9"/>
              <w:snapToGrid w:val="0"/>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eastAsia="ja-JP"/>
              </w:rPr>
              <w:t>ガイド、</w:t>
            </w:r>
            <w:r>
              <w:rPr>
                <w:rFonts w:hint="eastAsia" w:ascii="HGPｺﾞｼｯｸM" w:eastAsia="HGPｺﾞｼｯｸM"/>
                <w:bCs/>
                <w:sz w:val="22"/>
                <w:lang w:val="en-US" w:eastAsia="ja-JP"/>
              </w:rPr>
              <w:t>IT関連、</w:t>
            </w:r>
            <w:r>
              <w:rPr>
                <w:rFonts w:hint="eastAsia" w:ascii="HGPｺﾞｼｯｸM" w:eastAsia="HGPｺﾞｼｯｸM"/>
                <w:bCs/>
                <w:sz w:val="22"/>
                <w:lang w:eastAsia="ja-JP"/>
              </w:rPr>
              <w:t>インターネット配信など、</w:t>
            </w:r>
            <w:r>
              <w:rPr>
                <w:rFonts w:hint="eastAsia" w:ascii="HGPｺﾞｼｯｸM" w:eastAsia="HGPｺﾞｼｯｸM"/>
                <w:bCs/>
                <w:sz w:val="22"/>
                <w:lang w:val="en-US" w:eastAsia="ja-JP"/>
              </w:rPr>
              <w:t>NPO活動として参加、地域づくりのために役立て、県や国をはじめ観光関連団体などが応援している地域貢献活動である等々。広く知れ渡ることにより、NPO活動への参加を促したい</w:t>
            </w:r>
          </w:p>
          <w:p>
            <w:pPr>
              <w:pStyle w:val="9"/>
              <w:snapToGrid w:val="0"/>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と考えています。</w:t>
            </w:r>
          </w:p>
          <w:p>
            <w:pPr>
              <w:pStyle w:val="9"/>
              <w:snapToGrid w:val="0"/>
              <w:ind w:left="0" w:firstLine="0"/>
              <w:jc w:val="left"/>
              <w:rPr>
                <w:rFonts w:hint="eastAsia" w:ascii="HGPｺﾞｼｯｸM" w:eastAsia="HGPｺﾞｼｯｸM"/>
                <w:bCs/>
                <w:sz w:val="22"/>
                <w:lang w:val="en-US" w:eastAsia="ja-JP"/>
              </w:rPr>
            </w:pPr>
          </w:p>
        </w:tc>
      </w:tr>
      <w:tr>
        <w:trPr>
          <w:trHeight w:val="340" w:hRule="atLeast"/>
        </w:trPr>
        <w:tc>
          <w:tcPr>
            <w:tcW w:w="10640" w:type="dxa"/>
            <w:tcBorders>
              <w:bottom w:val="single" w:color="auto" w:sz="4" w:space="0"/>
              <w:right w:val="single" w:color="auto" w:sz="4" w:space="0"/>
            </w:tcBorders>
            <w:vAlign w:val="top"/>
          </w:tcPr>
          <w:p>
            <w:pPr>
              <w:pStyle w:val="9"/>
              <w:numPr>
                <w:ilvl w:val="0"/>
                <w:numId w:val="1"/>
              </w:numPr>
              <w:snapToGrid w:val="0"/>
              <w:spacing w:line="280" w:lineRule="exact"/>
              <w:jc w:val="left"/>
              <w:rPr>
                <w:rFonts w:ascii="HGPｺﾞｼｯｸM" w:eastAsia="HGPｺﾞｼｯｸM"/>
                <w:b/>
                <w:sz w:val="22"/>
              </w:rPr>
            </w:pPr>
            <w:r>
              <w:rPr>
                <w:rFonts w:hint="eastAsia" w:ascii="HGPｺﾞｼｯｸM" w:eastAsia="HGPｺﾞｼｯｸM"/>
                <w:b/>
                <w:sz w:val="22"/>
              </w:rPr>
              <w:t>受賞歴</w:t>
            </w:r>
          </w:p>
        </w:tc>
      </w:tr>
      <w:tr>
        <w:trPr>
          <w:trHeight w:val="1872" w:hRule="atLeast"/>
        </w:trPr>
        <w:tc>
          <w:tcPr>
            <w:tcW w:w="10640" w:type="dxa"/>
            <w:tcBorders>
              <w:top w:val="single" w:color="auto" w:sz="4" w:space="0"/>
              <w:bottom w:val="single" w:color="auto" w:sz="4" w:space="0"/>
              <w:right w:val="single" w:color="auto" w:sz="4" w:space="0"/>
            </w:tcBorders>
            <w:vAlign w:val="top"/>
          </w:tcPr>
          <w:p>
            <w:pPr>
              <w:pStyle w:val="9"/>
              <w:snapToGrid w:val="0"/>
              <w:ind w:left="-2" w:firstLine="2"/>
              <w:jc w:val="left"/>
              <w:rPr>
                <w:rFonts w:hint="eastAsia" w:ascii="HGPｺﾞｼｯｸM" w:eastAsia="HGPｺﾞｼｯｸM"/>
                <w:bCs/>
                <w:sz w:val="22"/>
                <w:lang w:eastAsia="ja-JP"/>
              </w:rPr>
            </w:pPr>
            <w:r>
              <w:rPr>
                <w:rFonts w:hint="eastAsia" w:ascii="HGPｺﾞｼｯｸM" w:eastAsia="HGPｺﾞｼｯｸM"/>
                <w:bCs/>
                <w:sz w:val="22"/>
                <w:lang w:eastAsia="ja-JP"/>
              </w:rPr>
              <w:t>　</w:t>
            </w:r>
            <w:r>
              <w:rPr>
                <w:rFonts w:hint="eastAsia" w:ascii="HGPｺﾞｼｯｸM" w:eastAsia="HGPｺﾞｼｯｸM"/>
                <w:bCs/>
                <w:sz w:val="22"/>
                <w:lang w:val="en-US" w:eastAsia="ja-JP"/>
              </w:rPr>
              <w:t>2014年度第17回日本自費出版文化賞入選</w:t>
            </w:r>
          </w:p>
          <w:p>
            <w:pPr>
              <w:pStyle w:val="9"/>
              <w:snapToGrid w:val="0"/>
              <w:ind w:left="-2" w:firstLine="2"/>
              <w:jc w:val="left"/>
              <w:rPr>
                <w:rFonts w:hint="eastAsia" w:ascii="HGPｺﾞｼｯｸM" w:eastAsia="HGPｺﾞｼｯｸM"/>
                <w:bCs/>
                <w:sz w:val="22"/>
                <w:lang w:eastAsia="ja-JP"/>
              </w:rPr>
            </w:pPr>
            <w:r>
              <w:rPr>
                <w:rFonts w:hint="eastAsia" w:ascii="HGPｺﾞｼｯｸM" w:eastAsia="HGPｺﾞｼｯｸM"/>
                <w:bCs/>
                <w:sz w:val="22"/>
                <w:lang w:eastAsia="ja-JP"/>
              </w:rPr>
              <w:t>　会員：中島孝夫氏、アントニオデュケララ氏　「おもむくままに　スペイン短歌紀行（スペイン語訳併記版）</w:t>
            </w:r>
          </w:p>
          <w:p>
            <w:pPr>
              <w:pStyle w:val="9"/>
              <w:snapToGrid w:val="0"/>
              <w:ind w:left="-2" w:firstLine="2"/>
              <w:jc w:val="left"/>
              <w:rPr>
                <w:rFonts w:hint="eastAsia" w:ascii="HGPｺﾞｼｯｸM" w:eastAsia="HGPｺﾞｼｯｸM"/>
                <w:bCs/>
                <w:sz w:val="22"/>
                <w:lang w:val="en-US" w:eastAsia="ja-JP"/>
              </w:rPr>
            </w:pPr>
            <w:r>
              <w:rPr>
                <w:rFonts w:hint="eastAsia" w:ascii="HGPｺﾞｼｯｸM" w:eastAsia="HGPｺﾞｼｯｸM"/>
                <w:bCs/>
                <w:sz w:val="22"/>
                <w:lang w:eastAsia="ja-JP"/>
              </w:rPr>
              <w:t>　書籍　第2版、（初版</w:t>
            </w:r>
            <w:r>
              <w:rPr>
                <w:rFonts w:hint="eastAsia" w:ascii="HGPｺﾞｼｯｸM" w:eastAsia="HGPｺﾞｼｯｸM"/>
                <w:bCs/>
                <w:sz w:val="22"/>
                <w:lang w:val="en-US" w:eastAsia="ja-JP"/>
              </w:rPr>
              <w:t>2007年書籍化発売）</w:t>
            </w:r>
          </w:p>
          <w:p>
            <w:pPr>
              <w:pStyle w:val="9"/>
              <w:snapToGrid w:val="0"/>
              <w:ind w:left="-2" w:firstLine="2"/>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スペイン全土を約10年にわたり訪れ、スペイン短歌紀行として2007年自費出版、スペインへの理解、憧憬の</w:t>
            </w:r>
          </w:p>
          <w:p>
            <w:pPr>
              <w:pStyle w:val="9"/>
              <w:snapToGrid w:val="0"/>
              <w:ind w:left="-2" w:firstLine="2"/>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深さは、高い評価を受け、アントニオ氏の翻訳により、第2版「スペイン語訳併記版」として書籍化しました。</w:t>
            </w:r>
          </w:p>
          <w:p>
            <w:pPr>
              <w:pStyle w:val="9"/>
              <w:snapToGrid w:val="0"/>
              <w:ind w:left="-2" w:firstLine="2"/>
              <w:jc w:val="left"/>
              <w:rPr>
                <w:rFonts w:hint="default"/>
              </w:rPr>
            </w:pPr>
            <w:r>
              <w:rPr>
                <w:rFonts w:hint="eastAsia" w:ascii="HGPｺﾞｼｯｸM" w:eastAsia="HGPｺﾞｼｯｸM"/>
                <w:bCs/>
                <w:sz w:val="22"/>
                <w:lang w:eastAsia="ja-JP"/>
              </w:rPr>
              <w:t>　</w:t>
            </w:r>
            <w:r>
              <w:rPr>
                <w:rFonts w:hint="default"/>
              </w:rPr>
              <w:fldChar w:fldCharType="begin"/>
            </w:r>
            <w:r>
              <w:rPr>
                <w:rFonts w:hint="default"/>
              </w:rPr>
              <w:instrText xml:space="preserve"> HYPERLINK "http://www.condetakao.com/tankak.html" </w:instrText>
            </w:r>
            <w:r>
              <w:rPr>
                <w:rFonts w:hint="default"/>
              </w:rPr>
              <w:fldChar w:fldCharType="separate"/>
            </w:r>
            <w:r>
              <w:rPr>
                <w:rStyle w:val="6"/>
                <w:rFonts w:hint="default"/>
              </w:rPr>
              <w:t>http://www.condetakao.com/tankak.html</w:t>
            </w:r>
            <w:r>
              <w:rPr>
                <w:rFonts w:hint="default"/>
              </w:rPr>
              <w:fldChar w:fldCharType="end"/>
            </w:r>
          </w:p>
          <w:p>
            <w:pPr>
              <w:pStyle w:val="9"/>
              <w:snapToGrid w:val="0"/>
              <w:ind w:left="-2" w:firstLine="2"/>
              <w:jc w:val="left"/>
              <w:rPr>
                <w:rFonts w:hint="eastAsia"/>
                <w:lang w:eastAsia="ja-JP"/>
              </w:rPr>
            </w:pPr>
          </w:p>
        </w:tc>
      </w:tr>
      <w:tr>
        <w:trPr>
          <w:trHeight w:val="340" w:hRule="atLeast"/>
        </w:trPr>
        <w:tc>
          <w:tcPr>
            <w:tcW w:w="10640" w:type="dxa"/>
            <w:tcBorders>
              <w:bottom w:val="single" w:color="auto" w:sz="4" w:space="0"/>
            </w:tcBorders>
            <w:vAlign w:val="top"/>
          </w:tcPr>
          <w:p>
            <w:pPr>
              <w:pStyle w:val="9"/>
              <w:numPr>
                <w:ilvl w:val="0"/>
                <w:numId w:val="1"/>
              </w:numPr>
              <w:snapToGrid w:val="0"/>
              <w:spacing w:line="280" w:lineRule="exact"/>
              <w:jc w:val="left"/>
              <w:rPr>
                <w:rFonts w:ascii="HGPｺﾞｼｯｸM" w:eastAsia="HGPｺﾞｼｯｸM"/>
                <w:b/>
                <w:sz w:val="22"/>
              </w:rPr>
            </w:pPr>
            <w:r>
              <w:rPr>
                <w:rFonts w:hint="eastAsia" w:ascii="HGPｺﾞｼｯｸM" w:eastAsia="HGPｺﾞｼｯｸM"/>
                <w:b/>
                <w:sz w:val="22"/>
              </w:rPr>
              <w:t>組織</w:t>
            </w:r>
            <w:r>
              <w:rPr>
                <w:rFonts w:hint="eastAsia" w:ascii="HGPｺﾞｼｯｸM" w:eastAsia="HGPｺﾞｼｯｸM"/>
                <w:b/>
                <w:sz w:val="20"/>
                <w:szCs w:val="20"/>
              </w:rPr>
              <w:t>　（役員・構成員数）</w:t>
            </w:r>
          </w:p>
        </w:tc>
      </w:tr>
      <w:tr>
        <w:trPr>
          <w:trHeight w:val="1367" w:hRule="atLeast"/>
        </w:trPr>
        <w:tc>
          <w:tcPr>
            <w:tcW w:w="10640" w:type="dxa"/>
            <w:tcBorders>
              <w:top w:val="single" w:color="auto" w:sz="4" w:space="0"/>
            </w:tcBorders>
            <w:vAlign w:val="top"/>
          </w:tcPr>
          <w:p>
            <w:pPr>
              <w:pStyle w:val="9"/>
              <w:snapToGrid w:val="0"/>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NPO法人　地域観光プロデュースセンター</w:t>
            </w:r>
          </w:p>
          <w:p>
            <w:pPr>
              <w:pStyle w:val="9"/>
              <w:snapToGrid w:val="0"/>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eastAsia="ja-JP"/>
              </w:rPr>
              <w:t>理事３</w:t>
            </w:r>
            <w:r>
              <w:rPr>
                <w:rFonts w:hint="eastAsia" w:ascii="HGPｺﾞｼｯｸM" w:eastAsia="HGPｺﾞｼｯｸM"/>
                <w:bCs/>
                <w:sz w:val="22"/>
                <w:lang w:val="en-US" w:eastAsia="ja-JP"/>
              </w:rPr>
              <w:t>名、監査役1名、会員　12名　</w:t>
            </w:r>
          </w:p>
          <w:p>
            <w:pPr>
              <w:pStyle w:val="9"/>
              <w:snapToGrid w:val="0"/>
              <w:ind w:left="0" w:firstLine="0"/>
              <w:jc w:val="left"/>
              <w:rPr>
                <w:rFonts w:hint="eastAsia" w:ascii="HGPｺﾞｼｯｸM" w:eastAsia="HGPｺﾞｼｯｸM"/>
                <w:bCs/>
                <w:sz w:val="22"/>
                <w:lang w:val="en-US" w:eastAsia="ja-JP"/>
              </w:rPr>
            </w:pPr>
            <w:r>
              <w:rPr>
                <w:rFonts w:hint="eastAsia" w:ascii="HGPｺﾞｼｯｸM" w:eastAsia="HGPｺﾞｼｯｸM"/>
                <w:sz w:val="22"/>
                <w:szCs w:val="22"/>
                <w:lang w:val="en-US" w:eastAsia="ja-JP"/>
              </w:rPr>
              <w:t>理事長：久本勝之(1949年4月30日）</w:t>
            </w:r>
          </w:p>
          <w:p>
            <w:pPr>
              <w:pStyle w:val="9"/>
              <w:snapToGrid w:val="0"/>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eastAsia="ja-JP"/>
              </w:rPr>
              <w:t>おおいた</w:t>
            </w:r>
            <w:r>
              <w:rPr>
                <w:rFonts w:hint="eastAsia" w:ascii="HGPｺﾞｼｯｸM" w:eastAsia="HGPｺﾞｼｯｸM"/>
                <w:bCs/>
                <w:sz w:val="22"/>
                <w:lang w:val="en-US" w:eastAsia="ja-JP"/>
              </w:rPr>
              <w:t>NPO情報バンク「おんぽ」登録 情報開示レベル2★</w:t>
            </w:r>
          </w:p>
          <w:p>
            <w:pPr>
              <w:pStyle w:val="9"/>
              <w:snapToGrid w:val="0"/>
              <w:ind w:left="0" w:firstLine="0"/>
              <w:jc w:val="left"/>
              <w:rPr>
                <w:rFonts w:hint="eastAsia" w:ascii="HGPｺﾞｼｯｸM" w:eastAsia="HGPｺﾞｼｯｸM"/>
                <w:bCs/>
                <w:sz w:val="22"/>
              </w:rPr>
            </w:pPr>
          </w:p>
        </w:tc>
      </w:tr>
      <w:tr>
        <w:trPr>
          <w:trHeight w:val="125" w:hRule="atLeast"/>
        </w:trPr>
        <w:tc>
          <w:tcPr>
            <w:tcW w:w="10640" w:type="dxa"/>
            <w:tcBorders>
              <w:bottom w:val="single" w:color="auto" w:sz="4" w:space="0"/>
            </w:tcBorders>
            <w:vAlign w:val="top"/>
          </w:tcPr>
          <w:p>
            <w:pPr>
              <w:pStyle w:val="9"/>
              <w:numPr>
                <w:ilvl w:val="0"/>
                <w:numId w:val="1"/>
              </w:numPr>
              <w:snapToGrid w:val="0"/>
              <w:jc w:val="left"/>
              <w:rPr>
                <w:rFonts w:ascii="HGPｺﾞｼｯｸM" w:eastAsia="HGPｺﾞｼｯｸM"/>
                <w:sz w:val="18"/>
                <w:szCs w:val="18"/>
              </w:rPr>
            </w:pPr>
            <w:r>
              <w:rPr>
                <w:rFonts w:hint="eastAsia" w:ascii="HGPｺﾞｼｯｸM" w:eastAsia="HGPｺﾞｼｯｸM"/>
                <w:b/>
                <w:sz w:val="22"/>
              </w:rPr>
              <w:t>財務状況　</w:t>
            </w:r>
            <w:r>
              <w:rPr>
                <w:rFonts w:hint="eastAsia" w:ascii="HGPｺﾞｼｯｸM" w:hAnsi="ＭＳ 明朝" w:eastAsia="HGPｺﾞｼｯｸM" w:cs="ＭＳ 明朝"/>
                <w:sz w:val="20"/>
                <w:szCs w:val="20"/>
              </w:rPr>
              <w:t>※</w:t>
            </w:r>
            <w:r>
              <w:rPr>
                <w:rFonts w:hint="eastAsia" w:ascii="HGPｺﾞｼｯｸM" w:eastAsia="HGPｺﾞｼｯｸM"/>
                <w:sz w:val="20"/>
                <w:szCs w:val="20"/>
              </w:rPr>
              <w:t>別紙として直近の財務諸表等1年分を添付してください。</w:t>
            </w:r>
            <w:r>
              <w:rPr>
                <w:rFonts w:hint="eastAsia" w:ascii="HGPｺﾞｼｯｸM" w:eastAsia="HGPｺﾞｼｯｸM"/>
                <w:sz w:val="18"/>
                <w:szCs w:val="18"/>
              </w:rPr>
              <w:t>（他薦の場合は分かる範囲でご記入ください）</w:t>
            </w:r>
          </w:p>
          <w:tbl>
            <w:tblPr>
              <w:tblW w:w="10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0"/>
              <w:gridCol w:w="1212"/>
              <w:gridCol w:w="1248"/>
              <w:gridCol w:w="14"/>
              <w:gridCol w:w="850"/>
              <w:gridCol w:w="1396"/>
              <w:gridCol w:w="1197"/>
              <w:gridCol w:w="899"/>
              <w:gridCol w:w="1376"/>
              <w:gridCol w:w="1291"/>
            </w:tblGrid>
            <w:tr>
              <w:trPr>
                <w:trHeight w:val="369" w:hRule="atLeast"/>
              </w:trPr>
              <w:tc>
                <w:tcPr>
                  <w:tcW w:w="3310" w:type="dxa"/>
                  <w:gridSpan w:val="3"/>
                  <w:tcBorders>
                    <w:top w:val="single" w:color="auto" w:sz="12" w:space="0"/>
                    <w:left w:val="single" w:color="auto" w:sz="12" w:space="0"/>
                    <w:bottom w:val="single" w:color="auto" w:sz="12" w:space="0"/>
                    <w:right w:val="single" w:color="auto" w:sz="12" w:space="0"/>
                  </w:tcBorders>
                  <w:shd w:val="clear" w:color="auto" w:fill="E5DFEC"/>
                  <w:vAlign w:val="top"/>
                </w:tcPr>
                <w:p>
                  <w:pPr>
                    <w:pStyle w:val="9"/>
                    <w:jc w:val="center"/>
                    <w:rPr>
                      <w:rFonts w:ascii="HGPｺﾞｼｯｸM" w:eastAsia="HGPｺﾞｼｯｸM"/>
                      <w:b/>
                      <w:szCs w:val="21"/>
                    </w:rPr>
                  </w:pPr>
                  <w:r>
                    <w:rPr>
                      <w:rFonts w:hint="eastAsia" w:ascii="HGPｺﾞｼｯｸM" w:eastAsia="HGPｺﾞｼｯｸM"/>
                      <w:b/>
                      <w:szCs w:val="21"/>
                    </w:rPr>
                    <w:t>2021年度</w:t>
                  </w:r>
                </w:p>
              </w:tc>
              <w:tc>
                <w:tcPr>
                  <w:tcW w:w="3457" w:type="dxa"/>
                  <w:gridSpan w:val="4"/>
                  <w:tcBorders>
                    <w:top w:val="single" w:color="auto" w:sz="12" w:space="0"/>
                    <w:left w:val="single" w:color="auto" w:sz="12" w:space="0"/>
                    <w:right w:val="single" w:color="auto" w:sz="12" w:space="0"/>
                  </w:tcBorders>
                  <w:shd w:val="clear" w:color="auto" w:fill="E5DFEC"/>
                  <w:vAlign w:val="top"/>
                </w:tcPr>
                <w:p>
                  <w:pPr>
                    <w:pStyle w:val="9"/>
                    <w:jc w:val="center"/>
                    <w:rPr>
                      <w:rFonts w:ascii="HGPｺﾞｼｯｸM" w:eastAsia="HGPｺﾞｼｯｸM"/>
                      <w:b/>
                      <w:szCs w:val="21"/>
                    </w:rPr>
                  </w:pPr>
                  <w:r>
                    <w:rPr>
                      <w:rFonts w:hint="eastAsia" w:ascii="HGPｺﾞｼｯｸM" w:eastAsia="HGPｺﾞｼｯｸM"/>
                      <w:b/>
                      <w:szCs w:val="21"/>
                    </w:rPr>
                    <w:t>2020年度</w:t>
                  </w:r>
                </w:p>
              </w:tc>
              <w:tc>
                <w:tcPr>
                  <w:tcW w:w="3566" w:type="dxa"/>
                  <w:gridSpan w:val="3"/>
                  <w:tcBorders>
                    <w:top w:val="single" w:color="auto" w:sz="12" w:space="0"/>
                    <w:left w:val="single" w:color="auto" w:sz="12" w:space="0"/>
                    <w:right w:val="single" w:color="auto" w:sz="12" w:space="0"/>
                  </w:tcBorders>
                  <w:shd w:val="clear" w:color="auto" w:fill="E5DFEC"/>
                  <w:vAlign w:val="top"/>
                </w:tcPr>
                <w:p>
                  <w:pPr>
                    <w:pStyle w:val="9"/>
                    <w:jc w:val="center"/>
                    <w:rPr>
                      <w:rFonts w:ascii="HGPｺﾞｼｯｸM" w:eastAsia="HGPｺﾞｼｯｸM"/>
                      <w:b/>
                      <w:szCs w:val="21"/>
                    </w:rPr>
                  </w:pPr>
                  <w:r>
                    <w:rPr>
                      <w:rFonts w:hint="eastAsia" w:ascii="HGPｺﾞｼｯｸM" w:eastAsia="HGPｺﾞｼｯｸM"/>
                      <w:b/>
                      <w:szCs w:val="21"/>
                    </w:rPr>
                    <w:t>2019年度</w:t>
                  </w:r>
                </w:p>
              </w:tc>
            </w:tr>
            <w:tr>
              <w:trPr>
                <w:trHeight w:val="395" w:hRule="atLeast"/>
              </w:trPr>
              <w:tc>
                <w:tcPr>
                  <w:tcW w:w="850" w:type="dxa"/>
                  <w:tcBorders>
                    <w:top w:val="single" w:color="auto" w:sz="12" w:space="0"/>
                    <w:left w:val="single" w:color="auto" w:sz="12" w:space="0"/>
                  </w:tcBorders>
                  <w:shd w:val="clear" w:color="auto" w:fill="E5DFEC"/>
                  <w:vAlign w:val="top"/>
                </w:tcPr>
                <w:p>
                  <w:pPr>
                    <w:pStyle w:val="9"/>
                    <w:jc w:val="left"/>
                    <w:rPr>
                      <w:rFonts w:ascii="HGPｺﾞｼｯｸM" w:hAnsi="ＭＳ Ｐゴシック" w:eastAsia="HGPｺﾞｼｯｸM"/>
                      <w:b/>
                      <w:sz w:val="18"/>
                      <w:szCs w:val="18"/>
                    </w:rPr>
                  </w:pPr>
                  <w:r>
                    <w:rPr>
                      <w:rFonts w:hint="eastAsia" w:ascii="HGPｺﾞｼｯｸM" w:hAnsi="ＭＳ Ｐゴシック" w:eastAsia="HGPｺﾞｼｯｸM"/>
                      <w:b/>
                      <w:sz w:val="18"/>
                      <w:szCs w:val="18"/>
                    </w:rPr>
                    <w:t>総収入</w:t>
                  </w:r>
                </w:p>
              </w:tc>
              <w:tc>
                <w:tcPr>
                  <w:tcW w:w="2474" w:type="dxa"/>
                  <w:gridSpan w:val="3"/>
                  <w:tcBorders>
                    <w:top w:val="single" w:color="auto" w:sz="12" w:space="0"/>
                    <w:right w:val="single" w:color="auto" w:sz="12" w:space="0"/>
                  </w:tcBorders>
                  <w:shd w:val="clear" w:color="auto" w:fill="auto"/>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97.4</w:t>
                  </w:r>
                  <w:r>
                    <w:rPr>
                      <w:rFonts w:hint="eastAsia" w:ascii="HGPｺﾞｼｯｸM" w:eastAsia="HGPｺﾞｼｯｸM"/>
                      <w:b/>
                      <w:sz w:val="18"/>
                      <w:szCs w:val="18"/>
                    </w:rPr>
                    <w:t>千円</w:t>
                  </w:r>
                </w:p>
              </w:tc>
              <w:tc>
                <w:tcPr>
                  <w:tcW w:w="850" w:type="dxa"/>
                  <w:tcBorders>
                    <w:top w:val="single" w:color="auto" w:sz="12" w:space="0"/>
                    <w:left w:val="single" w:color="auto" w:sz="12" w:space="0"/>
                  </w:tcBorders>
                  <w:shd w:val="clear" w:color="auto" w:fill="E5DFEC"/>
                  <w:vAlign w:val="top"/>
                </w:tcPr>
                <w:p>
                  <w:pPr>
                    <w:pStyle w:val="9"/>
                    <w:snapToGrid w:val="0"/>
                    <w:jc w:val="left"/>
                    <w:rPr>
                      <w:rFonts w:ascii="HGPｺﾞｼｯｸM" w:eastAsia="HGPｺﾞｼｯｸM"/>
                      <w:b/>
                      <w:sz w:val="18"/>
                      <w:szCs w:val="18"/>
                    </w:rPr>
                  </w:pPr>
                  <w:r>
                    <w:rPr>
                      <w:rFonts w:hint="eastAsia" w:ascii="HGPｺﾞｼｯｸM" w:eastAsia="HGPｺﾞｼｯｸM"/>
                      <w:b/>
                      <w:sz w:val="18"/>
                      <w:szCs w:val="18"/>
                    </w:rPr>
                    <w:t>総収入</w:t>
                  </w:r>
                </w:p>
              </w:tc>
              <w:tc>
                <w:tcPr>
                  <w:tcW w:w="2593" w:type="dxa"/>
                  <w:gridSpan w:val="2"/>
                  <w:tcBorders>
                    <w:top w:val="single" w:color="auto" w:sz="12" w:space="0"/>
                    <w:right w:val="single" w:color="auto" w:sz="12" w:space="0"/>
                  </w:tcBorders>
                  <w:shd w:val="clear" w:color="auto" w:fill="auto"/>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97.4</w:t>
                  </w:r>
                  <w:r>
                    <w:rPr>
                      <w:rFonts w:hint="eastAsia" w:ascii="HGPｺﾞｼｯｸM" w:eastAsia="HGPｺﾞｼｯｸM"/>
                      <w:b/>
                      <w:sz w:val="18"/>
                      <w:szCs w:val="18"/>
                    </w:rPr>
                    <w:t>千円</w:t>
                  </w:r>
                </w:p>
              </w:tc>
              <w:tc>
                <w:tcPr>
                  <w:tcW w:w="899" w:type="dxa"/>
                  <w:tcBorders>
                    <w:top w:val="single" w:color="auto" w:sz="12" w:space="0"/>
                    <w:left w:val="single" w:color="auto" w:sz="12" w:space="0"/>
                  </w:tcBorders>
                  <w:shd w:val="clear" w:color="auto" w:fill="E5DFEC"/>
                  <w:vAlign w:val="top"/>
                </w:tcPr>
                <w:p>
                  <w:pPr>
                    <w:pStyle w:val="9"/>
                    <w:snapToGrid w:val="0"/>
                    <w:jc w:val="left"/>
                    <w:rPr>
                      <w:rFonts w:ascii="HGPｺﾞｼｯｸM" w:eastAsia="HGPｺﾞｼｯｸM"/>
                      <w:b/>
                      <w:sz w:val="18"/>
                      <w:szCs w:val="18"/>
                    </w:rPr>
                  </w:pPr>
                  <w:r>
                    <w:rPr>
                      <w:rFonts w:hint="eastAsia" w:ascii="HGPｺﾞｼｯｸM" w:eastAsia="HGPｺﾞｼｯｸM"/>
                      <w:b/>
                      <w:sz w:val="18"/>
                      <w:szCs w:val="18"/>
                    </w:rPr>
                    <w:t>総収入</w:t>
                  </w:r>
                </w:p>
              </w:tc>
              <w:tc>
                <w:tcPr>
                  <w:tcW w:w="2667" w:type="dxa"/>
                  <w:gridSpan w:val="2"/>
                  <w:tcBorders>
                    <w:top w:val="single" w:color="auto" w:sz="12" w:space="0"/>
                    <w:right w:val="single" w:color="auto" w:sz="12" w:space="0"/>
                  </w:tcBorders>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97.4</w:t>
                  </w:r>
                  <w:r>
                    <w:rPr>
                      <w:rFonts w:hint="eastAsia" w:ascii="HGPｺﾞｼｯｸM" w:eastAsia="HGPｺﾞｼｯｸM"/>
                      <w:b/>
                      <w:sz w:val="18"/>
                      <w:szCs w:val="18"/>
                    </w:rPr>
                    <w:t>千円</w:t>
                  </w:r>
                </w:p>
              </w:tc>
            </w:tr>
            <w:tr>
              <w:trPr>
                <w:trHeight w:val="395" w:hRule="atLeast"/>
              </w:trPr>
              <w:tc>
                <w:tcPr>
                  <w:tcW w:w="850" w:type="dxa"/>
                  <w:tcBorders>
                    <w:left w:val="single" w:color="auto" w:sz="12" w:space="0"/>
                    <w:bottom w:val="single" w:color="auto" w:sz="4" w:space="0"/>
                  </w:tcBorders>
                  <w:shd w:val="clear" w:color="auto" w:fill="E5DFEC"/>
                  <w:vAlign w:val="top"/>
                </w:tcPr>
                <w:p>
                  <w:pPr>
                    <w:pStyle w:val="9"/>
                    <w:jc w:val="left"/>
                    <w:rPr>
                      <w:rFonts w:ascii="HGPｺﾞｼｯｸM" w:hAnsi="ＭＳ Ｐゴシック" w:eastAsia="HGPｺﾞｼｯｸM"/>
                      <w:b/>
                      <w:sz w:val="18"/>
                      <w:szCs w:val="18"/>
                    </w:rPr>
                  </w:pPr>
                  <w:r>
                    <w:rPr>
                      <w:rFonts w:hint="eastAsia" w:ascii="HGPｺﾞｼｯｸM" w:hAnsi="ＭＳ Ｐゴシック" w:eastAsia="HGPｺﾞｼｯｸM"/>
                      <w:b/>
                      <w:sz w:val="18"/>
                      <w:szCs w:val="18"/>
                    </w:rPr>
                    <w:t>総支出</w:t>
                  </w:r>
                </w:p>
              </w:tc>
              <w:tc>
                <w:tcPr>
                  <w:tcW w:w="2474" w:type="dxa"/>
                  <w:gridSpan w:val="3"/>
                  <w:tcBorders>
                    <w:bottom w:val="single" w:color="auto" w:sz="4" w:space="0"/>
                    <w:right w:val="single" w:color="auto" w:sz="12" w:space="0"/>
                  </w:tcBorders>
                  <w:shd w:val="clear" w:color="auto" w:fill="auto"/>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97.4</w:t>
                  </w:r>
                  <w:r>
                    <w:rPr>
                      <w:rFonts w:hint="eastAsia" w:ascii="HGPｺﾞｼｯｸM" w:eastAsia="HGPｺﾞｼｯｸM"/>
                      <w:b/>
                      <w:sz w:val="18"/>
                      <w:szCs w:val="18"/>
                    </w:rPr>
                    <w:t>千円</w:t>
                  </w:r>
                </w:p>
              </w:tc>
              <w:tc>
                <w:tcPr>
                  <w:tcW w:w="850" w:type="dxa"/>
                  <w:tcBorders>
                    <w:left w:val="single" w:color="auto" w:sz="12" w:space="0"/>
                    <w:bottom w:val="single" w:color="auto" w:sz="4" w:space="0"/>
                  </w:tcBorders>
                  <w:shd w:val="clear" w:color="auto" w:fill="E5DFEC"/>
                  <w:vAlign w:val="top"/>
                </w:tcPr>
                <w:p>
                  <w:pPr>
                    <w:pStyle w:val="9"/>
                    <w:snapToGrid w:val="0"/>
                    <w:jc w:val="left"/>
                    <w:rPr>
                      <w:rFonts w:ascii="HGPｺﾞｼｯｸM" w:eastAsia="HGPｺﾞｼｯｸM"/>
                      <w:b/>
                      <w:sz w:val="18"/>
                      <w:szCs w:val="18"/>
                    </w:rPr>
                  </w:pPr>
                  <w:r>
                    <w:rPr>
                      <w:rFonts w:hint="eastAsia" w:ascii="HGPｺﾞｼｯｸM" w:eastAsia="HGPｺﾞｼｯｸM"/>
                      <w:b/>
                      <w:sz w:val="18"/>
                      <w:szCs w:val="18"/>
                    </w:rPr>
                    <w:t>総支出</w:t>
                  </w:r>
                </w:p>
              </w:tc>
              <w:tc>
                <w:tcPr>
                  <w:tcW w:w="2593" w:type="dxa"/>
                  <w:gridSpan w:val="2"/>
                  <w:tcBorders>
                    <w:bottom w:val="single" w:color="auto" w:sz="4" w:space="0"/>
                    <w:right w:val="single" w:color="auto" w:sz="12" w:space="0"/>
                  </w:tcBorders>
                  <w:shd w:val="clear" w:color="auto" w:fill="auto"/>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97.4</w:t>
                  </w:r>
                  <w:r>
                    <w:rPr>
                      <w:rFonts w:hint="eastAsia" w:ascii="HGPｺﾞｼｯｸM" w:eastAsia="HGPｺﾞｼｯｸM"/>
                      <w:b/>
                      <w:sz w:val="18"/>
                      <w:szCs w:val="18"/>
                    </w:rPr>
                    <w:t>千円</w:t>
                  </w:r>
                </w:p>
              </w:tc>
              <w:tc>
                <w:tcPr>
                  <w:tcW w:w="899" w:type="dxa"/>
                  <w:tcBorders>
                    <w:left w:val="single" w:color="auto" w:sz="12" w:space="0"/>
                    <w:bottom w:val="single" w:color="auto" w:sz="4" w:space="0"/>
                  </w:tcBorders>
                  <w:shd w:val="clear" w:color="auto" w:fill="E5DFEC"/>
                  <w:vAlign w:val="top"/>
                </w:tcPr>
                <w:p>
                  <w:pPr>
                    <w:pStyle w:val="9"/>
                    <w:snapToGrid w:val="0"/>
                    <w:jc w:val="left"/>
                    <w:rPr>
                      <w:rFonts w:ascii="HGPｺﾞｼｯｸM" w:eastAsia="HGPｺﾞｼｯｸM"/>
                      <w:b/>
                      <w:sz w:val="18"/>
                      <w:szCs w:val="18"/>
                    </w:rPr>
                  </w:pPr>
                  <w:r>
                    <w:rPr>
                      <w:rFonts w:hint="eastAsia" w:ascii="HGPｺﾞｼｯｸM" w:eastAsia="HGPｺﾞｼｯｸM"/>
                      <w:b/>
                      <w:sz w:val="18"/>
                      <w:szCs w:val="18"/>
                    </w:rPr>
                    <w:t>総支出</w:t>
                  </w:r>
                </w:p>
              </w:tc>
              <w:tc>
                <w:tcPr>
                  <w:tcW w:w="2667" w:type="dxa"/>
                  <w:gridSpan w:val="2"/>
                  <w:tcBorders>
                    <w:bottom w:val="single" w:color="auto" w:sz="4" w:space="0"/>
                    <w:right w:val="single" w:color="auto" w:sz="12" w:space="0"/>
                  </w:tcBorders>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97.4</w:t>
                  </w:r>
                  <w:r>
                    <w:rPr>
                      <w:rFonts w:hint="eastAsia" w:ascii="HGPｺﾞｼｯｸM" w:eastAsia="HGPｺﾞｼｯｸM"/>
                      <w:b/>
                      <w:sz w:val="18"/>
                      <w:szCs w:val="18"/>
                    </w:rPr>
                    <w:t>千円</w:t>
                  </w:r>
                </w:p>
              </w:tc>
            </w:tr>
            <w:tr>
              <w:trPr>
                <w:trHeight w:val="395" w:hRule="atLeast"/>
              </w:trPr>
              <w:tc>
                <w:tcPr>
                  <w:tcW w:w="850" w:type="dxa"/>
                  <w:tcBorders>
                    <w:left w:val="single" w:color="auto" w:sz="12" w:space="0"/>
                    <w:bottom w:val="single" w:color="auto" w:sz="18" w:space="0"/>
                  </w:tcBorders>
                  <w:shd w:val="clear" w:color="auto" w:fill="E5DFEC"/>
                  <w:vAlign w:val="top"/>
                </w:tcPr>
                <w:p>
                  <w:pPr>
                    <w:pStyle w:val="9"/>
                    <w:jc w:val="left"/>
                    <w:rPr>
                      <w:rFonts w:ascii="HGPｺﾞｼｯｸM" w:hAnsi="ＭＳ Ｐゴシック" w:eastAsia="HGPｺﾞｼｯｸM"/>
                      <w:b/>
                      <w:sz w:val="18"/>
                      <w:szCs w:val="18"/>
                    </w:rPr>
                  </w:pPr>
                  <w:r>
                    <w:rPr>
                      <w:rFonts w:hint="eastAsia" w:ascii="HGPｺﾞｼｯｸM" w:hAnsi="ＭＳ Ｐゴシック" w:eastAsia="HGPｺﾞｼｯｸM"/>
                      <w:b/>
                      <w:sz w:val="18"/>
                      <w:szCs w:val="18"/>
                    </w:rPr>
                    <w:t>損益</w:t>
                  </w:r>
                </w:p>
              </w:tc>
              <w:tc>
                <w:tcPr>
                  <w:tcW w:w="2474" w:type="dxa"/>
                  <w:gridSpan w:val="3"/>
                  <w:tcBorders>
                    <w:bottom w:val="single" w:color="auto" w:sz="18" w:space="0"/>
                    <w:right w:val="single" w:color="auto" w:sz="12" w:space="0"/>
                  </w:tcBorders>
                  <w:shd w:val="clear" w:color="auto" w:fill="auto"/>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0</w:t>
                  </w:r>
                  <w:r>
                    <w:rPr>
                      <w:rFonts w:hint="eastAsia" w:ascii="HGPｺﾞｼｯｸM" w:eastAsia="HGPｺﾞｼｯｸM"/>
                      <w:b/>
                      <w:sz w:val="18"/>
                      <w:szCs w:val="18"/>
                    </w:rPr>
                    <w:t>千円</w:t>
                  </w:r>
                </w:p>
              </w:tc>
              <w:tc>
                <w:tcPr>
                  <w:tcW w:w="850" w:type="dxa"/>
                  <w:tcBorders>
                    <w:left w:val="single" w:color="auto" w:sz="12" w:space="0"/>
                    <w:bottom w:val="single" w:color="auto" w:sz="18" w:space="0"/>
                  </w:tcBorders>
                  <w:shd w:val="clear" w:color="auto" w:fill="E5DFEC"/>
                  <w:vAlign w:val="top"/>
                </w:tcPr>
                <w:p>
                  <w:pPr>
                    <w:pStyle w:val="9"/>
                    <w:snapToGrid w:val="0"/>
                    <w:jc w:val="left"/>
                    <w:rPr>
                      <w:rFonts w:ascii="HGPｺﾞｼｯｸM" w:eastAsia="HGPｺﾞｼｯｸM"/>
                      <w:b/>
                      <w:sz w:val="18"/>
                      <w:szCs w:val="18"/>
                    </w:rPr>
                  </w:pPr>
                  <w:r>
                    <w:rPr>
                      <w:rFonts w:hint="eastAsia" w:ascii="HGPｺﾞｼｯｸM" w:eastAsia="HGPｺﾞｼｯｸM"/>
                      <w:b/>
                      <w:sz w:val="18"/>
                      <w:szCs w:val="18"/>
                    </w:rPr>
                    <w:t>損益</w:t>
                  </w:r>
                </w:p>
              </w:tc>
              <w:tc>
                <w:tcPr>
                  <w:tcW w:w="2593" w:type="dxa"/>
                  <w:gridSpan w:val="2"/>
                  <w:tcBorders>
                    <w:bottom w:val="single" w:color="auto" w:sz="18" w:space="0"/>
                    <w:right w:val="single" w:color="auto" w:sz="12" w:space="0"/>
                  </w:tcBorders>
                  <w:shd w:val="clear" w:color="auto" w:fill="auto"/>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0</w:t>
                  </w:r>
                  <w:r>
                    <w:rPr>
                      <w:rFonts w:hint="eastAsia" w:ascii="HGPｺﾞｼｯｸM" w:eastAsia="HGPｺﾞｼｯｸM"/>
                      <w:b/>
                      <w:sz w:val="18"/>
                      <w:szCs w:val="18"/>
                    </w:rPr>
                    <w:t>千円</w:t>
                  </w:r>
                </w:p>
              </w:tc>
              <w:tc>
                <w:tcPr>
                  <w:tcW w:w="899" w:type="dxa"/>
                  <w:tcBorders>
                    <w:left w:val="single" w:color="auto" w:sz="12" w:space="0"/>
                    <w:bottom w:val="single" w:color="auto" w:sz="18" w:space="0"/>
                  </w:tcBorders>
                  <w:shd w:val="clear" w:color="auto" w:fill="E5DFEC"/>
                  <w:vAlign w:val="top"/>
                </w:tcPr>
                <w:p>
                  <w:pPr>
                    <w:pStyle w:val="9"/>
                    <w:snapToGrid w:val="0"/>
                    <w:jc w:val="left"/>
                    <w:rPr>
                      <w:rFonts w:ascii="HGPｺﾞｼｯｸM" w:eastAsia="HGPｺﾞｼｯｸM"/>
                      <w:b/>
                      <w:sz w:val="18"/>
                      <w:szCs w:val="18"/>
                    </w:rPr>
                  </w:pPr>
                  <w:r>
                    <w:rPr>
                      <w:rFonts w:hint="eastAsia" w:ascii="HGPｺﾞｼｯｸM" w:eastAsia="HGPｺﾞｼｯｸM"/>
                      <w:b/>
                      <w:sz w:val="18"/>
                      <w:szCs w:val="18"/>
                    </w:rPr>
                    <w:t>損益</w:t>
                  </w:r>
                </w:p>
              </w:tc>
              <w:tc>
                <w:tcPr>
                  <w:tcW w:w="2667" w:type="dxa"/>
                  <w:gridSpan w:val="2"/>
                  <w:tcBorders>
                    <w:bottom w:val="single" w:color="auto" w:sz="18" w:space="0"/>
                    <w:right w:val="single" w:color="auto" w:sz="12" w:space="0"/>
                  </w:tcBorders>
                  <w:vAlign w:val="top"/>
                </w:tcPr>
                <w:p>
                  <w:pPr>
                    <w:pStyle w:val="9"/>
                    <w:snapToGrid w:val="0"/>
                    <w:jc w:val="right"/>
                    <w:rPr>
                      <w:rFonts w:ascii="HGPｺﾞｼｯｸM" w:eastAsia="HGPｺﾞｼｯｸM"/>
                      <w:b/>
                      <w:sz w:val="18"/>
                      <w:szCs w:val="18"/>
                    </w:rPr>
                  </w:pPr>
                  <w:r>
                    <w:rPr>
                      <w:rFonts w:hint="eastAsia" w:ascii="HGPｺﾞｼｯｸM" w:eastAsia="HGPｺﾞｼｯｸM"/>
                      <w:b/>
                      <w:sz w:val="18"/>
                      <w:szCs w:val="18"/>
                      <w:lang w:val="en-US" w:eastAsia="ja-JP"/>
                    </w:rPr>
                    <w:t>0</w:t>
                  </w:r>
                  <w:r>
                    <w:rPr>
                      <w:rFonts w:hint="eastAsia" w:ascii="HGPｺﾞｼｯｸM" w:eastAsia="HGPｺﾞｼｯｸM"/>
                      <w:b/>
                      <w:sz w:val="18"/>
                      <w:szCs w:val="18"/>
                    </w:rPr>
                    <w:t>千円</w:t>
                  </w:r>
                </w:p>
              </w:tc>
            </w:tr>
            <w:tr>
              <w:trPr>
                <w:trHeight w:val="223" w:hRule="atLeast"/>
              </w:trPr>
              <w:tc>
                <w:tcPr>
                  <w:tcW w:w="3310" w:type="dxa"/>
                  <w:gridSpan w:val="3"/>
                  <w:tcBorders>
                    <w:top w:val="single" w:color="auto" w:sz="18" w:space="0"/>
                    <w:left w:val="single" w:color="auto" w:sz="12" w:space="0"/>
                    <w:right w:val="single" w:color="auto" w:sz="12" w:space="0"/>
                  </w:tcBorders>
                  <w:shd w:val="clear" w:color="auto" w:fill="E5DFEC"/>
                  <w:vAlign w:val="top"/>
                </w:tcPr>
                <w:p>
                  <w:pPr>
                    <w:pStyle w:val="9"/>
                    <w:jc w:val="center"/>
                    <w:rPr>
                      <w:rFonts w:ascii="HGPｺﾞｼｯｸM" w:hAnsi="ＭＳ Ｐゴシック" w:eastAsia="HGPｺﾞｼｯｸM"/>
                      <w:b/>
                      <w:sz w:val="18"/>
                      <w:szCs w:val="18"/>
                    </w:rPr>
                  </w:pPr>
                  <w:r>
                    <w:rPr>
                      <w:rFonts w:hint="eastAsia" w:ascii="HGPｺﾞｼｯｸM" w:hAnsi="ＭＳ Ｐゴシック" w:eastAsia="HGPｺﾞｼｯｸM"/>
                      <w:b/>
                      <w:sz w:val="18"/>
                      <w:szCs w:val="18"/>
                    </w:rPr>
                    <w:t>助成金・補助金・協賛金等の取得状況</w:t>
                  </w:r>
                </w:p>
              </w:tc>
              <w:tc>
                <w:tcPr>
                  <w:tcW w:w="3457" w:type="dxa"/>
                  <w:gridSpan w:val="4"/>
                  <w:tcBorders>
                    <w:top w:val="single" w:color="auto" w:sz="18" w:space="0"/>
                    <w:left w:val="single" w:color="auto" w:sz="12" w:space="0"/>
                    <w:right w:val="single" w:color="auto" w:sz="12" w:space="0"/>
                  </w:tcBorders>
                  <w:shd w:val="clear" w:color="auto" w:fill="E5DFEC"/>
                  <w:vAlign w:val="top"/>
                </w:tcPr>
                <w:p>
                  <w:pPr>
                    <w:pStyle w:val="9"/>
                    <w:jc w:val="center"/>
                    <w:rPr>
                      <w:rFonts w:ascii="HGPｺﾞｼｯｸM" w:hAnsi="ＭＳ Ｐゴシック" w:eastAsia="HGPｺﾞｼｯｸM"/>
                      <w:b/>
                      <w:sz w:val="18"/>
                      <w:szCs w:val="18"/>
                    </w:rPr>
                  </w:pPr>
                  <w:r>
                    <w:rPr>
                      <w:rFonts w:hint="eastAsia" w:ascii="HGPｺﾞｼｯｸM" w:hAnsi="ＭＳ Ｐゴシック" w:eastAsia="HGPｺﾞｼｯｸM"/>
                      <w:b/>
                      <w:sz w:val="18"/>
                      <w:szCs w:val="18"/>
                    </w:rPr>
                    <w:t>助成金・補助金・協賛金等の取得状況</w:t>
                  </w:r>
                </w:p>
              </w:tc>
              <w:tc>
                <w:tcPr>
                  <w:tcW w:w="3566" w:type="dxa"/>
                  <w:gridSpan w:val="3"/>
                  <w:tcBorders>
                    <w:top w:val="single" w:color="auto" w:sz="18" w:space="0"/>
                    <w:left w:val="single" w:color="auto" w:sz="12" w:space="0"/>
                    <w:right w:val="single" w:color="auto" w:sz="12" w:space="0"/>
                  </w:tcBorders>
                  <w:shd w:val="clear" w:color="auto" w:fill="E5DFEC"/>
                  <w:vAlign w:val="top"/>
                </w:tcPr>
                <w:p>
                  <w:pPr>
                    <w:pStyle w:val="9"/>
                    <w:jc w:val="center"/>
                    <w:rPr>
                      <w:rFonts w:ascii="HGPｺﾞｼｯｸM" w:hAnsi="ＭＳ Ｐゴシック" w:eastAsia="HGPｺﾞｼｯｸM"/>
                      <w:b/>
                      <w:sz w:val="18"/>
                      <w:szCs w:val="18"/>
                    </w:rPr>
                  </w:pPr>
                  <w:r>
                    <w:rPr>
                      <w:rFonts w:hint="eastAsia" w:ascii="HGPｺﾞｼｯｸM" w:hAnsi="ＭＳ Ｐゴシック" w:eastAsia="HGPｺﾞｼｯｸM"/>
                      <w:b/>
                      <w:sz w:val="18"/>
                      <w:szCs w:val="18"/>
                    </w:rPr>
                    <w:t>助成金・補助金・協賛金等の取得状況</w:t>
                  </w:r>
                </w:p>
              </w:tc>
            </w:tr>
            <w:tr>
              <w:trPr>
                <w:trHeight w:val="369" w:hRule="atLeast"/>
              </w:trPr>
              <w:tc>
                <w:tcPr>
                  <w:tcW w:w="2062" w:type="dxa"/>
                  <w:gridSpan w:val="2"/>
                  <w:tcBorders>
                    <w:left w:val="single" w:color="auto" w:sz="12" w:space="0"/>
                    <w:bottom w:val="single" w:color="auto" w:sz="4" w:space="0"/>
                  </w:tcBorders>
                  <w:shd w:val="clear" w:color="auto" w:fill="E5DFEC"/>
                  <w:vAlign w:val="top"/>
                </w:tcPr>
                <w:p>
                  <w:pPr>
                    <w:pStyle w:val="9"/>
                    <w:jc w:val="center"/>
                    <w:rPr>
                      <w:rFonts w:ascii="HGPｺﾞｼｯｸM" w:eastAsia="HGPｺﾞｼｯｸM"/>
                      <w:b/>
                      <w:sz w:val="22"/>
                    </w:rPr>
                  </w:pPr>
                  <w:r>
                    <w:rPr>
                      <w:rFonts w:hint="eastAsia" w:ascii="HGPｺﾞｼｯｸM" w:eastAsia="HGPｺﾞｼｯｸM"/>
                      <w:b/>
                      <w:sz w:val="16"/>
                      <w:szCs w:val="16"/>
                    </w:rPr>
                    <w:t>団体・プログラム名</w:t>
                  </w:r>
                </w:p>
              </w:tc>
              <w:tc>
                <w:tcPr>
                  <w:tcW w:w="1248" w:type="dxa"/>
                  <w:tcBorders>
                    <w:bottom w:val="single" w:color="auto" w:sz="4" w:space="0"/>
                    <w:right w:val="single" w:color="auto" w:sz="12" w:space="0"/>
                  </w:tcBorders>
                  <w:shd w:val="clear" w:color="auto" w:fill="E5DFEC"/>
                  <w:vAlign w:val="top"/>
                </w:tcPr>
                <w:p>
                  <w:pPr>
                    <w:pStyle w:val="9"/>
                    <w:jc w:val="center"/>
                    <w:rPr>
                      <w:rFonts w:ascii="HGPｺﾞｼｯｸM" w:eastAsia="HGPｺﾞｼｯｸM"/>
                      <w:b/>
                      <w:sz w:val="16"/>
                      <w:szCs w:val="16"/>
                    </w:rPr>
                  </w:pPr>
                  <w:r>
                    <w:rPr>
                      <w:rFonts w:hint="eastAsia" w:ascii="HGPｺﾞｼｯｸM" w:eastAsia="HGPｺﾞｼｯｸM"/>
                      <w:b/>
                      <w:sz w:val="16"/>
                      <w:szCs w:val="16"/>
                    </w:rPr>
                    <w:t>金額</w:t>
                  </w:r>
                </w:p>
              </w:tc>
              <w:tc>
                <w:tcPr>
                  <w:tcW w:w="2260" w:type="dxa"/>
                  <w:gridSpan w:val="3"/>
                  <w:tcBorders>
                    <w:left w:val="single" w:color="auto" w:sz="12" w:space="0"/>
                    <w:bottom w:val="single" w:color="auto" w:sz="4" w:space="0"/>
                  </w:tcBorders>
                  <w:shd w:val="clear" w:color="auto" w:fill="E5DFEC"/>
                  <w:vAlign w:val="top"/>
                </w:tcPr>
                <w:p>
                  <w:pPr>
                    <w:pStyle w:val="9"/>
                    <w:jc w:val="center"/>
                    <w:rPr>
                      <w:rFonts w:ascii="HGPｺﾞｼｯｸM" w:eastAsia="HGPｺﾞｼｯｸM"/>
                      <w:b/>
                      <w:sz w:val="16"/>
                      <w:szCs w:val="16"/>
                    </w:rPr>
                  </w:pPr>
                  <w:r>
                    <w:rPr>
                      <w:rFonts w:hint="eastAsia" w:ascii="HGPｺﾞｼｯｸM" w:eastAsia="HGPｺﾞｼｯｸM"/>
                      <w:b/>
                      <w:sz w:val="16"/>
                      <w:szCs w:val="16"/>
                    </w:rPr>
                    <w:t>団体・プログラム名</w:t>
                  </w:r>
                </w:p>
              </w:tc>
              <w:tc>
                <w:tcPr>
                  <w:tcW w:w="1197" w:type="dxa"/>
                  <w:tcBorders>
                    <w:bottom w:val="single" w:color="auto" w:sz="4" w:space="0"/>
                    <w:right w:val="single" w:color="auto" w:sz="12" w:space="0"/>
                  </w:tcBorders>
                  <w:shd w:val="clear" w:color="auto" w:fill="E5DFEC"/>
                  <w:vAlign w:val="top"/>
                </w:tcPr>
                <w:p>
                  <w:pPr>
                    <w:pStyle w:val="9"/>
                    <w:jc w:val="center"/>
                    <w:rPr>
                      <w:rFonts w:ascii="HGPｺﾞｼｯｸM" w:eastAsia="HGPｺﾞｼｯｸM"/>
                      <w:b/>
                      <w:sz w:val="22"/>
                    </w:rPr>
                  </w:pPr>
                  <w:r>
                    <w:rPr>
                      <w:rFonts w:hint="eastAsia" w:ascii="HGPｺﾞｼｯｸM" w:eastAsia="HGPｺﾞｼｯｸM"/>
                      <w:b/>
                      <w:sz w:val="16"/>
                      <w:szCs w:val="16"/>
                    </w:rPr>
                    <w:t>金額</w:t>
                  </w:r>
                </w:p>
              </w:tc>
              <w:tc>
                <w:tcPr>
                  <w:tcW w:w="2275" w:type="dxa"/>
                  <w:gridSpan w:val="2"/>
                  <w:tcBorders>
                    <w:left w:val="single" w:color="auto" w:sz="12" w:space="0"/>
                    <w:bottom w:val="single" w:color="auto" w:sz="4" w:space="0"/>
                  </w:tcBorders>
                  <w:shd w:val="clear" w:color="auto" w:fill="E5DFEC"/>
                  <w:vAlign w:val="top"/>
                </w:tcPr>
                <w:p>
                  <w:pPr>
                    <w:pStyle w:val="9"/>
                    <w:jc w:val="center"/>
                    <w:rPr>
                      <w:rFonts w:ascii="HGPｺﾞｼｯｸM" w:eastAsia="HGPｺﾞｼｯｸM"/>
                      <w:b/>
                      <w:sz w:val="16"/>
                      <w:szCs w:val="16"/>
                    </w:rPr>
                  </w:pPr>
                  <w:r>
                    <w:rPr>
                      <w:rFonts w:hint="eastAsia" w:ascii="HGPｺﾞｼｯｸM" w:eastAsia="HGPｺﾞｼｯｸM"/>
                      <w:b/>
                      <w:sz w:val="16"/>
                      <w:szCs w:val="16"/>
                    </w:rPr>
                    <w:t>団体・プログラム名</w:t>
                  </w:r>
                </w:p>
              </w:tc>
              <w:tc>
                <w:tcPr>
                  <w:tcW w:w="1291" w:type="dxa"/>
                  <w:tcBorders>
                    <w:bottom w:val="single" w:color="auto" w:sz="4" w:space="0"/>
                    <w:right w:val="single" w:color="auto" w:sz="12" w:space="0"/>
                  </w:tcBorders>
                  <w:shd w:val="clear" w:color="auto" w:fill="E5DFEC"/>
                  <w:vAlign w:val="top"/>
                </w:tcPr>
                <w:p>
                  <w:pPr>
                    <w:pStyle w:val="9"/>
                    <w:jc w:val="center"/>
                    <w:rPr>
                      <w:rFonts w:ascii="HGPｺﾞｼｯｸM" w:eastAsia="HGPｺﾞｼｯｸM"/>
                      <w:b/>
                      <w:sz w:val="22"/>
                    </w:rPr>
                  </w:pPr>
                  <w:r>
                    <w:rPr>
                      <w:rFonts w:hint="eastAsia" w:ascii="HGPｺﾞｼｯｸM" w:eastAsia="HGPｺﾞｼｯｸM"/>
                      <w:b/>
                      <w:sz w:val="16"/>
                      <w:szCs w:val="16"/>
                    </w:rPr>
                    <w:t>金額</w:t>
                  </w:r>
                </w:p>
              </w:tc>
            </w:tr>
            <w:tr>
              <w:trPr>
                <w:trHeight w:val="369" w:hRule="atLeast"/>
              </w:trPr>
              <w:tc>
                <w:tcPr>
                  <w:tcW w:w="2062" w:type="dxa"/>
                  <w:gridSpan w:val="2"/>
                  <w:tcBorders>
                    <w:left w:val="single" w:color="auto" w:sz="12" w:space="0"/>
                    <w:bottom w:val="single" w:color="auto" w:sz="4" w:space="0"/>
                  </w:tcBorders>
                  <w:vAlign w:val="top"/>
                </w:tcPr>
                <w:p>
                  <w:pPr>
                    <w:pStyle w:val="9"/>
                    <w:snapToGrid w:val="0"/>
                    <w:jc w:val="right"/>
                    <w:rPr>
                      <w:rFonts w:ascii="HGPｺﾞｼｯｸM" w:eastAsia="HGPｺﾞｼｯｸM"/>
                      <w:sz w:val="18"/>
                      <w:szCs w:val="18"/>
                    </w:rPr>
                  </w:pPr>
                </w:p>
              </w:tc>
              <w:tc>
                <w:tcPr>
                  <w:tcW w:w="1248" w:type="dxa"/>
                  <w:tcBorders>
                    <w:bottom w:val="single" w:color="auto" w:sz="4" w:space="0"/>
                    <w:right w:val="single" w:color="auto" w:sz="12" w:space="0"/>
                  </w:tcBorders>
                  <w:vAlign w:val="top"/>
                </w:tcPr>
                <w:p>
                  <w:pPr>
                    <w:pStyle w:val="9"/>
                    <w:snapToGrid w:val="0"/>
                    <w:ind w:firstLine="181" w:firstLineChars="100"/>
                    <w:jc w:val="right"/>
                    <w:rPr>
                      <w:rFonts w:ascii="HGPｺﾞｼｯｸM" w:eastAsia="HGPｺﾞｼｯｸM"/>
                      <w:b/>
                      <w:sz w:val="22"/>
                    </w:rPr>
                  </w:pPr>
                  <w:r>
                    <w:rPr>
                      <w:rFonts w:hint="eastAsia" w:ascii="HGPｺﾞｼｯｸM" w:eastAsia="HGPｺﾞｼｯｸM"/>
                      <w:b/>
                      <w:sz w:val="18"/>
                      <w:szCs w:val="18"/>
                      <w:lang w:val="en-US" w:eastAsia="ja-JP"/>
                    </w:rPr>
                    <w:t>0</w:t>
                  </w:r>
                  <w:r>
                    <w:rPr>
                      <w:rFonts w:hint="eastAsia" w:ascii="HGPｺﾞｼｯｸM" w:eastAsia="HGPｺﾞｼｯｸM"/>
                      <w:b/>
                      <w:sz w:val="18"/>
                      <w:szCs w:val="18"/>
                    </w:rPr>
                    <w:t>千円</w:t>
                  </w:r>
                </w:p>
              </w:tc>
              <w:tc>
                <w:tcPr>
                  <w:tcW w:w="2260" w:type="dxa"/>
                  <w:gridSpan w:val="3"/>
                  <w:tcBorders>
                    <w:left w:val="single" w:color="auto" w:sz="12" w:space="0"/>
                    <w:bottom w:val="single" w:color="auto" w:sz="4" w:space="0"/>
                  </w:tcBorders>
                  <w:vAlign w:val="top"/>
                </w:tcPr>
                <w:p>
                  <w:pPr>
                    <w:pStyle w:val="9"/>
                    <w:snapToGrid w:val="0"/>
                    <w:jc w:val="right"/>
                    <w:rPr>
                      <w:rFonts w:ascii="HGPｺﾞｼｯｸM" w:eastAsia="HGPｺﾞｼｯｸM"/>
                      <w:sz w:val="18"/>
                      <w:szCs w:val="18"/>
                    </w:rPr>
                  </w:pPr>
                </w:p>
              </w:tc>
              <w:tc>
                <w:tcPr>
                  <w:tcW w:w="1197" w:type="dxa"/>
                  <w:tcBorders>
                    <w:bottom w:val="single" w:color="auto" w:sz="4" w:space="0"/>
                    <w:right w:val="single" w:color="auto" w:sz="12" w:space="0"/>
                  </w:tcBorders>
                  <w:vAlign w:val="top"/>
                </w:tcPr>
                <w:p>
                  <w:pPr>
                    <w:pStyle w:val="9"/>
                    <w:snapToGrid w:val="0"/>
                    <w:ind w:firstLine="181" w:firstLineChars="100"/>
                    <w:jc w:val="right"/>
                    <w:rPr>
                      <w:rFonts w:ascii="HGPｺﾞｼｯｸM" w:eastAsia="HGPｺﾞｼｯｸM"/>
                      <w:b/>
                      <w:sz w:val="22"/>
                    </w:rPr>
                  </w:pPr>
                  <w:r>
                    <w:rPr>
                      <w:rFonts w:hint="eastAsia" w:ascii="HGPｺﾞｼｯｸM" w:eastAsia="HGPｺﾞｼｯｸM"/>
                      <w:b/>
                      <w:sz w:val="18"/>
                      <w:szCs w:val="18"/>
                      <w:lang w:val="en-US" w:eastAsia="ja-JP"/>
                    </w:rPr>
                    <w:t>0</w:t>
                  </w:r>
                  <w:r>
                    <w:rPr>
                      <w:rFonts w:hint="eastAsia" w:ascii="HGPｺﾞｼｯｸM" w:eastAsia="HGPｺﾞｼｯｸM"/>
                      <w:b/>
                      <w:sz w:val="18"/>
                      <w:szCs w:val="18"/>
                    </w:rPr>
                    <w:t>千円</w:t>
                  </w:r>
                </w:p>
              </w:tc>
              <w:tc>
                <w:tcPr>
                  <w:tcW w:w="2275" w:type="dxa"/>
                  <w:gridSpan w:val="2"/>
                  <w:tcBorders>
                    <w:left w:val="single" w:color="auto" w:sz="12" w:space="0"/>
                    <w:bottom w:val="single" w:color="auto" w:sz="4" w:space="0"/>
                  </w:tcBorders>
                  <w:vAlign w:val="top"/>
                </w:tcPr>
                <w:p>
                  <w:pPr>
                    <w:pStyle w:val="9"/>
                    <w:snapToGrid w:val="0"/>
                    <w:jc w:val="left"/>
                    <w:rPr>
                      <w:rFonts w:ascii="HGPｺﾞｼｯｸM" w:eastAsia="HGPｺﾞｼｯｸM"/>
                      <w:sz w:val="18"/>
                      <w:szCs w:val="18"/>
                    </w:rPr>
                  </w:pPr>
                </w:p>
              </w:tc>
              <w:tc>
                <w:tcPr>
                  <w:tcW w:w="1291" w:type="dxa"/>
                  <w:tcBorders>
                    <w:bottom w:val="single" w:color="auto" w:sz="4" w:space="0"/>
                    <w:right w:val="single" w:color="auto" w:sz="12" w:space="0"/>
                  </w:tcBorders>
                  <w:vAlign w:val="top"/>
                </w:tcPr>
                <w:p>
                  <w:pPr>
                    <w:pStyle w:val="9"/>
                    <w:snapToGrid w:val="0"/>
                    <w:ind w:firstLine="181" w:firstLineChars="100"/>
                    <w:jc w:val="right"/>
                    <w:rPr>
                      <w:rFonts w:ascii="HGPｺﾞｼｯｸM" w:eastAsia="HGPｺﾞｼｯｸM"/>
                      <w:b/>
                      <w:sz w:val="22"/>
                    </w:rPr>
                  </w:pPr>
                  <w:r>
                    <w:rPr>
                      <w:rFonts w:hint="eastAsia" w:ascii="HGPｺﾞｼｯｸM" w:eastAsia="HGPｺﾞｼｯｸM"/>
                      <w:b/>
                      <w:sz w:val="18"/>
                      <w:szCs w:val="18"/>
                      <w:lang w:val="en-US" w:eastAsia="ja-JP"/>
                    </w:rPr>
                    <w:t>0</w:t>
                  </w:r>
                  <w:r>
                    <w:rPr>
                      <w:rFonts w:hint="eastAsia" w:ascii="HGPｺﾞｼｯｸM" w:eastAsia="HGPｺﾞｼｯｸM"/>
                      <w:b/>
                      <w:sz w:val="18"/>
                      <w:szCs w:val="18"/>
                    </w:rPr>
                    <w:t>千円</w:t>
                  </w:r>
                </w:p>
              </w:tc>
            </w:tr>
            <w:tr>
              <w:trPr>
                <w:trHeight w:val="369" w:hRule="atLeast"/>
              </w:trPr>
              <w:tc>
                <w:tcPr>
                  <w:tcW w:w="2062" w:type="dxa"/>
                  <w:gridSpan w:val="2"/>
                  <w:tcBorders>
                    <w:top w:val="single" w:color="auto" w:sz="4" w:space="0"/>
                    <w:left w:val="single" w:color="auto" w:sz="12" w:space="0"/>
                    <w:bottom w:val="single" w:color="auto" w:sz="4" w:space="0"/>
                  </w:tcBorders>
                  <w:vAlign w:val="top"/>
                </w:tcPr>
                <w:p>
                  <w:pPr>
                    <w:pStyle w:val="9"/>
                    <w:snapToGrid w:val="0"/>
                    <w:jc w:val="right"/>
                    <w:rPr>
                      <w:rFonts w:ascii="HGPｺﾞｼｯｸM" w:eastAsia="HGPｺﾞｼｯｸM"/>
                      <w:sz w:val="18"/>
                      <w:szCs w:val="18"/>
                    </w:rPr>
                  </w:pPr>
                </w:p>
              </w:tc>
              <w:tc>
                <w:tcPr>
                  <w:tcW w:w="1248" w:type="dxa"/>
                  <w:tcBorders>
                    <w:top w:val="single" w:color="auto" w:sz="4" w:space="0"/>
                    <w:bottom w:val="single" w:color="auto" w:sz="4" w:space="0"/>
                    <w:right w:val="single" w:color="auto" w:sz="12" w:space="0"/>
                  </w:tcBorders>
                  <w:vAlign w:val="top"/>
                </w:tcPr>
                <w:p>
                  <w:pPr>
                    <w:pStyle w:val="9"/>
                    <w:snapToGrid w:val="0"/>
                    <w:ind w:firstLine="181" w:firstLineChars="100"/>
                    <w:jc w:val="right"/>
                    <w:rPr>
                      <w:rFonts w:ascii="HGPｺﾞｼｯｸM" w:eastAsia="HGPｺﾞｼｯｸM"/>
                      <w:b/>
                      <w:sz w:val="22"/>
                    </w:rPr>
                  </w:pPr>
                </w:p>
              </w:tc>
              <w:tc>
                <w:tcPr>
                  <w:tcW w:w="2260" w:type="dxa"/>
                  <w:gridSpan w:val="3"/>
                  <w:tcBorders>
                    <w:top w:val="single" w:color="auto" w:sz="4" w:space="0"/>
                    <w:left w:val="single" w:color="auto" w:sz="12" w:space="0"/>
                    <w:bottom w:val="single" w:color="auto" w:sz="4" w:space="0"/>
                  </w:tcBorders>
                  <w:vAlign w:val="top"/>
                </w:tcPr>
                <w:p>
                  <w:pPr>
                    <w:pStyle w:val="9"/>
                    <w:snapToGrid w:val="0"/>
                    <w:jc w:val="right"/>
                    <w:rPr>
                      <w:rFonts w:ascii="HGPｺﾞｼｯｸM" w:eastAsia="HGPｺﾞｼｯｸM"/>
                      <w:sz w:val="18"/>
                      <w:szCs w:val="18"/>
                    </w:rPr>
                  </w:pPr>
                </w:p>
              </w:tc>
              <w:tc>
                <w:tcPr>
                  <w:tcW w:w="1197" w:type="dxa"/>
                  <w:tcBorders>
                    <w:top w:val="single" w:color="auto" w:sz="4" w:space="0"/>
                    <w:bottom w:val="single" w:color="auto" w:sz="4" w:space="0"/>
                    <w:right w:val="single" w:color="auto" w:sz="12" w:space="0"/>
                  </w:tcBorders>
                  <w:vAlign w:val="top"/>
                </w:tcPr>
                <w:p>
                  <w:pPr>
                    <w:pStyle w:val="9"/>
                    <w:snapToGrid w:val="0"/>
                    <w:ind w:firstLine="181" w:firstLineChars="100"/>
                    <w:jc w:val="right"/>
                    <w:rPr>
                      <w:rFonts w:ascii="HGPｺﾞｼｯｸM" w:eastAsia="HGPｺﾞｼｯｸM"/>
                      <w:b/>
                      <w:sz w:val="22"/>
                    </w:rPr>
                  </w:pPr>
                </w:p>
              </w:tc>
              <w:tc>
                <w:tcPr>
                  <w:tcW w:w="2275" w:type="dxa"/>
                  <w:gridSpan w:val="2"/>
                  <w:tcBorders>
                    <w:top w:val="single" w:color="auto" w:sz="4" w:space="0"/>
                    <w:left w:val="single" w:color="auto" w:sz="12" w:space="0"/>
                    <w:bottom w:val="single" w:color="auto" w:sz="4" w:space="0"/>
                  </w:tcBorders>
                  <w:vAlign w:val="top"/>
                </w:tcPr>
                <w:p>
                  <w:pPr>
                    <w:pStyle w:val="9"/>
                    <w:snapToGrid w:val="0"/>
                    <w:jc w:val="left"/>
                    <w:rPr>
                      <w:rFonts w:ascii="HGPｺﾞｼｯｸM" w:eastAsia="HGPｺﾞｼｯｸM"/>
                      <w:sz w:val="18"/>
                      <w:szCs w:val="18"/>
                    </w:rPr>
                  </w:pPr>
                </w:p>
              </w:tc>
              <w:tc>
                <w:tcPr>
                  <w:tcW w:w="1291" w:type="dxa"/>
                  <w:tcBorders>
                    <w:top w:val="single" w:color="auto" w:sz="4" w:space="0"/>
                    <w:bottom w:val="single" w:color="auto" w:sz="4" w:space="0"/>
                    <w:right w:val="single" w:color="auto" w:sz="12" w:space="0"/>
                  </w:tcBorders>
                  <w:vAlign w:val="top"/>
                </w:tcPr>
                <w:p>
                  <w:pPr>
                    <w:pStyle w:val="9"/>
                    <w:snapToGrid w:val="0"/>
                    <w:ind w:firstLine="181" w:firstLineChars="100"/>
                    <w:jc w:val="right"/>
                    <w:rPr>
                      <w:rFonts w:ascii="HGPｺﾞｼｯｸM" w:eastAsia="HGPｺﾞｼｯｸM"/>
                      <w:b/>
                      <w:sz w:val="22"/>
                    </w:rPr>
                  </w:pPr>
                </w:p>
              </w:tc>
            </w:tr>
            <w:tr>
              <w:trPr>
                <w:trHeight w:val="369" w:hRule="atLeast"/>
              </w:trPr>
              <w:tc>
                <w:tcPr>
                  <w:tcW w:w="2062" w:type="dxa"/>
                  <w:gridSpan w:val="2"/>
                  <w:tcBorders>
                    <w:top w:val="single" w:color="auto" w:sz="4" w:space="0"/>
                    <w:left w:val="single" w:color="auto" w:sz="12" w:space="0"/>
                    <w:bottom w:val="single" w:color="auto" w:sz="12" w:space="0"/>
                  </w:tcBorders>
                  <w:vAlign w:val="top"/>
                </w:tcPr>
                <w:p>
                  <w:pPr>
                    <w:pStyle w:val="9"/>
                    <w:snapToGrid w:val="0"/>
                    <w:jc w:val="right"/>
                    <w:rPr>
                      <w:rFonts w:ascii="HGPｺﾞｼｯｸM" w:eastAsia="HGPｺﾞｼｯｸM"/>
                      <w:sz w:val="18"/>
                      <w:szCs w:val="18"/>
                    </w:rPr>
                  </w:pPr>
                </w:p>
              </w:tc>
              <w:tc>
                <w:tcPr>
                  <w:tcW w:w="1248" w:type="dxa"/>
                  <w:tcBorders>
                    <w:top w:val="single" w:color="auto" w:sz="4" w:space="0"/>
                    <w:bottom w:val="single" w:color="auto" w:sz="12" w:space="0"/>
                    <w:right w:val="single" w:color="auto" w:sz="12" w:space="0"/>
                  </w:tcBorders>
                  <w:vAlign w:val="top"/>
                </w:tcPr>
                <w:p>
                  <w:pPr>
                    <w:pStyle w:val="9"/>
                    <w:snapToGrid w:val="0"/>
                    <w:ind w:firstLine="181" w:firstLineChars="100"/>
                    <w:jc w:val="right"/>
                    <w:rPr>
                      <w:rFonts w:ascii="HGPｺﾞｼｯｸM" w:eastAsia="HGPｺﾞｼｯｸM"/>
                      <w:b/>
                      <w:sz w:val="18"/>
                      <w:szCs w:val="18"/>
                    </w:rPr>
                  </w:pPr>
                </w:p>
              </w:tc>
              <w:tc>
                <w:tcPr>
                  <w:tcW w:w="2260" w:type="dxa"/>
                  <w:gridSpan w:val="3"/>
                  <w:tcBorders>
                    <w:top w:val="single" w:color="auto" w:sz="4" w:space="0"/>
                    <w:left w:val="single" w:color="auto" w:sz="12" w:space="0"/>
                    <w:bottom w:val="single" w:color="auto" w:sz="12" w:space="0"/>
                  </w:tcBorders>
                  <w:vAlign w:val="top"/>
                </w:tcPr>
                <w:p>
                  <w:pPr>
                    <w:pStyle w:val="9"/>
                    <w:snapToGrid w:val="0"/>
                    <w:jc w:val="right"/>
                    <w:rPr>
                      <w:rFonts w:ascii="HGPｺﾞｼｯｸM" w:eastAsia="HGPｺﾞｼｯｸM"/>
                      <w:sz w:val="22"/>
                    </w:rPr>
                  </w:pPr>
                </w:p>
              </w:tc>
              <w:tc>
                <w:tcPr>
                  <w:tcW w:w="1197" w:type="dxa"/>
                  <w:tcBorders>
                    <w:top w:val="single" w:color="auto" w:sz="4" w:space="0"/>
                    <w:bottom w:val="single" w:color="auto" w:sz="12" w:space="0"/>
                    <w:right w:val="single" w:color="auto" w:sz="12" w:space="0"/>
                  </w:tcBorders>
                  <w:vAlign w:val="top"/>
                </w:tcPr>
                <w:p>
                  <w:pPr>
                    <w:pStyle w:val="9"/>
                    <w:snapToGrid w:val="0"/>
                    <w:ind w:firstLine="181" w:firstLineChars="100"/>
                    <w:jc w:val="right"/>
                    <w:rPr>
                      <w:rFonts w:ascii="HGPｺﾞｼｯｸM" w:eastAsia="HGPｺﾞｼｯｸM"/>
                      <w:b/>
                      <w:sz w:val="18"/>
                      <w:szCs w:val="18"/>
                    </w:rPr>
                  </w:pPr>
                </w:p>
              </w:tc>
              <w:tc>
                <w:tcPr>
                  <w:tcW w:w="2275" w:type="dxa"/>
                  <w:gridSpan w:val="2"/>
                  <w:tcBorders>
                    <w:top w:val="single" w:color="auto" w:sz="4" w:space="0"/>
                    <w:left w:val="single" w:color="auto" w:sz="12" w:space="0"/>
                    <w:bottom w:val="single" w:color="auto" w:sz="12" w:space="0"/>
                  </w:tcBorders>
                  <w:vAlign w:val="top"/>
                </w:tcPr>
                <w:p>
                  <w:pPr>
                    <w:pStyle w:val="9"/>
                    <w:snapToGrid w:val="0"/>
                    <w:jc w:val="left"/>
                    <w:rPr>
                      <w:rFonts w:ascii="HGPｺﾞｼｯｸM" w:eastAsia="HGPｺﾞｼｯｸM"/>
                      <w:sz w:val="18"/>
                      <w:szCs w:val="18"/>
                    </w:rPr>
                  </w:pPr>
                </w:p>
              </w:tc>
              <w:tc>
                <w:tcPr>
                  <w:tcW w:w="1291" w:type="dxa"/>
                  <w:tcBorders>
                    <w:top w:val="single" w:color="auto" w:sz="4" w:space="0"/>
                    <w:bottom w:val="single" w:color="auto" w:sz="12" w:space="0"/>
                    <w:right w:val="single" w:color="auto" w:sz="12" w:space="0"/>
                  </w:tcBorders>
                  <w:vAlign w:val="top"/>
                </w:tcPr>
                <w:p>
                  <w:pPr>
                    <w:pStyle w:val="9"/>
                    <w:snapToGrid w:val="0"/>
                    <w:ind w:firstLine="181" w:firstLineChars="100"/>
                    <w:jc w:val="right"/>
                    <w:rPr>
                      <w:rFonts w:ascii="HGPｺﾞｼｯｸM" w:eastAsia="HGPｺﾞｼｯｸM"/>
                      <w:b/>
                      <w:sz w:val="18"/>
                      <w:szCs w:val="18"/>
                    </w:rPr>
                  </w:pPr>
                </w:p>
              </w:tc>
            </w:tr>
          </w:tbl>
          <w:p>
            <w:pPr>
              <w:pStyle w:val="9"/>
              <w:jc w:val="left"/>
              <w:rPr>
                <w:rFonts w:ascii="HGPｺﾞｼｯｸM" w:eastAsia="HGPｺﾞｼｯｸM"/>
                <w:b/>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0" w:hRule="atLeast"/>
        </w:trPr>
        <w:tc>
          <w:tcPr>
            <w:tcW w:w="10640" w:type="dxa"/>
            <w:tcBorders>
              <w:bottom w:val="single" w:color="auto" w:sz="4" w:space="0"/>
            </w:tcBorders>
            <w:vAlign w:val="top"/>
          </w:tcPr>
          <w:p>
            <w:pPr>
              <w:pStyle w:val="9"/>
              <w:numPr>
                <w:ilvl w:val="0"/>
                <w:numId w:val="1"/>
              </w:numPr>
              <w:spacing w:line="280" w:lineRule="exact"/>
              <w:jc w:val="left"/>
              <w:rPr>
                <w:rFonts w:ascii="HGPｺﾞｼｯｸM" w:eastAsia="HGPｺﾞｼｯｸM"/>
                <w:b/>
                <w:sz w:val="22"/>
              </w:rPr>
            </w:pPr>
            <w:r>
              <w:rPr>
                <w:rFonts w:hint="eastAsia" w:ascii="HGPｺﾞｼｯｸM" w:eastAsia="HGPｺﾞｼｯｸM"/>
                <w:b/>
                <w:sz w:val="22"/>
              </w:rPr>
              <w:t>特記事項（コロナ禍での活動状況・新たな取り組みなど）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76" w:hRule="atLeast"/>
        </w:trPr>
        <w:tc>
          <w:tcPr>
            <w:tcW w:w="10640" w:type="dxa"/>
            <w:tcBorders>
              <w:top w:val="single" w:color="auto" w:sz="4" w:space="0"/>
              <w:bottom w:val="single" w:color="auto" w:sz="4" w:space="0"/>
            </w:tcBorders>
            <w:vAlign w:val="top"/>
          </w:tcPr>
          <w:p>
            <w:pPr>
              <w:pStyle w:val="9"/>
              <w:spacing w:line="280" w:lineRule="exact"/>
              <w:ind w:left="0" w:firstLine="0"/>
              <w:jc w:val="left"/>
              <w:rPr>
                <w:rFonts w:hint="eastAsia" w:ascii="HGPｺﾞｼｯｸM" w:eastAsia="HGPｺﾞｼｯｸM"/>
                <w:bCs/>
                <w:sz w:val="22"/>
                <w:lang w:eastAsia="ja-JP"/>
              </w:rPr>
            </w:pPr>
            <w:r>
              <w:rPr>
                <w:rFonts w:hint="eastAsia" w:ascii="HGPｺﾞｼｯｸM" w:eastAsia="HGPｺﾞｼｯｸM"/>
                <w:bCs/>
                <w:sz w:val="22"/>
                <w:lang w:eastAsia="ja-JP"/>
              </w:rPr>
              <w:t>　大分県では、大学にスペイン語やポルトガル語学科など、外国語学部ある教育機関はまだ少ないと思われ</w:t>
            </w: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eastAsia="ja-JP"/>
              </w:rPr>
              <w:t>ます。外国の食文化や料理学校、レストランなど、広く国際化をはかり、観光客誘致に</w:t>
            </w:r>
            <w:r>
              <w:rPr>
                <w:rFonts w:hint="eastAsia" w:ascii="HGPｺﾞｼｯｸM" w:eastAsia="HGPｺﾞｼｯｸM"/>
                <w:bCs/>
                <w:sz w:val="22"/>
                <w:lang w:val="en-US" w:eastAsia="ja-JP"/>
              </w:rPr>
              <w:t>取り組んで行きたいと</w:t>
            </w: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思います。</w:t>
            </w:r>
          </w:p>
          <w:p>
            <w:pPr>
              <w:pStyle w:val="9"/>
              <w:spacing w:line="280" w:lineRule="exact"/>
              <w:ind w:left="0" w:firstLine="0"/>
              <w:jc w:val="left"/>
              <w:rPr>
                <w:rFonts w:hint="eastAsia" w:ascii="HGPｺﾞｼｯｸM" w:eastAsia="HGPｺﾞｼｯｸM"/>
                <w:bCs/>
                <w:sz w:val="22"/>
                <w:lang w:val="en-US" w:eastAsia="ja-JP"/>
              </w:rPr>
            </w:pP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地域の観光促進は、投資、人材等、課題も多いと思われます。私ども会員の、長年の旅行業界経験等、NPO</w:t>
            </w: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活動としての旅行事業は、地域における観光資源の企画開発等、お役に立つことと思います。　地域の観光</w:t>
            </w: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ネットワークの構築により、大手旅行会社、海外とのネットワークへと広げて行きたいと考えています。</w:t>
            </w:r>
          </w:p>
          <w:p>
            <w:pPr>
              <w:pStyle w:val="9"/>
              <w:spacing w:line="280" w:lineRule="exact"/>
              <w:ind w:left="0" w:firstLine="0"/>
              <w:jc w:val="left"/>
              <w:rPr>
                <w:rFonts w:hint="eastAsia" w:ascii="HGPｺﾞｼｯｸM" w:eastAsia="HGPｺﾞｼｯｸM"/>
                <w:bCs/>
                <w:sz w:val="22"/>
                <w:lang w:val="en-US" w:eastAsia="ja-JP"/>
              </w:rPr>
            </w:pP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　これらの活動が自治体や地域の観光業者へと広がり、協力できれば、モチベーションの維持、向上、次世代へ</w:t>
            </w:r>
          </w:p>
          <w:p>
            <w:pPr>
              <w:pStyle w:val="9"/>
              <w:spacing w:line="280" w:lineRule="exact"/>
              <w:ind w:left="0" w:firstLine="0"/>
              <w:jc w:val="left"/>
              <w:rPr>
                <w:rFonts w:hint="eastAsia" w:ascii="HGPｺﾞｼｯｸM" w:eastAsia="HGPｺﾞｼｯｸM"/>
                <w:bCs/>
                <w:sz w:val="22"/>
                <w:lang w:val="en-US" w:eastAsia="ja-JP"/>
              </w:rPr>
            </w:pPr>
            <w:r>
              <w:rPr>
                <w:rFonts w:hint="eastAsia" w:ascii="HGPｺﾞｼｯｸM" w:eastAsia="HGPｺﾞｼｯｸM"/>
                <w:bCs/>
                <w:sz w:val="22"/>
                <w:lang w:val="en-US" w:eastAsia="ja-JP"/>
              </w:rPr>
              <w:t>と繋がり、活気ある地域づくりになるのではと考えています。</w:t>
            </w:r>
          </w:p>
          <w:p>
            <w:pPr>
              <w:pStyle w:val="9"/>
              <w:spacing w:line="280" w:lineRule="exact"/>
              <w:ind w:left="0" w:firstLine="0"/>
              <w:jc w:val="left"/>
              <w:rPr>
                <w:rFonts w:hint="eastAsia" w:ascii="HGPｺﾞｼｯｸM" w:eastAsia="HGPｺﾞｼｯｸM"/>
                <w:bCs/>
                <w:sz w:val="22"/>
                <w:lang w:val="en-US" w:eastAsia="ja-JP"/>
              </w:rPr>
            </w:pPr>
          </w:p>
        </w:tc>
      </w:tr>
    </w:tbl>
    <w:p>
      <w:pPr>
        <w:pStyle w:val="9"/>
        <w:spacing w:before="120" w:line="240" w:lineRule="exact"/>
        <w:jc w:val="left"/>
        <w:rPr>
          <w:rFonts w:ascii="HGPｺﾞｼｯｸM" w:hAnsi="ＭＳ Ｐゴシック" w:eastAsia="HGPｺﾞｼｯｸM"/>
          <w:sz w:val="16"/>
          <w:szCs w:val="16"/>
        </w:rPr>
      </w:pPr>
      <w:r>
        <w:rPr>
          <w:rFonts w:hint="eastAsia" w:ascii="HGPｺﾞｼｯｸM" w:hAnsi="ＭＳ Ｐゴシック" w:eastAsia="HGPｺﾞｼｯｸM"/>
          <w:sz w:val="16"/>
          <w:szCs w:val="16"/>
        </w:rPr>
        <w:t>※応募用紙は地球市民賞事務局までEメール、郵送いずれかでお送りください。</w:t>
      </w:r>
    </w:p>
    <w:p>
      <w:pPr>
        <w:pStyle w:val="9"/>
        <w:spacing w:line="240" w:lineRule="exact"/>
        <w:ind w:left="160" w:hanging="160" w:hangingChars="100"/>
        <w:jc w:val="left"/>
        <w:rPr>
          <w:rFonts w:ascii="HGPｺﾞｼｯｸM" w:hAnsi="ＭＳ Ｐゴシック" w:eastAsia="HGPｺﾞｼｯｸM"/>
          <w:sz w:val="16"/>
          <w:szCs w:val="16"/>
        </w:rPr>
      </w:pPr>
      <w:r>
        <w:rPr>
          <w:rFonts w:hint="eastAsia" w:ascii="HGPｺﾞｼｯｸM" w:hAnsi="ＭＳ Ｐゴシック" w:eastAsia="HGPｺﾞｼｯｸM"/>
          <w:sz w:val="16"/>
          <w:szCs w:val="16"/>
        </w:rPr>
        <w:t>※この用紙に記載された個人情報は、 国際交流基金が責任を持って管理し、 2022年度国際交流基金地球市民賞の候補団体選考以外の目的では使用しません。 なお、 応募者のご氏名・ご所属および候補団体に関する情報は、審査のため選考委員に提供します。</w:t>
      </w:r>
    </w:p>
    <w:p>
      <w:pPr>
        <w:pStyle w:val="9"/>
        <w:widowControl w:val="0"/>
        <w:pBdr>
          <w:top w:val="none" w:color="auto" w:sz="0" w:space="1"/>
          <w:left w:val="none" w:color="auto" w:sz="0" w:space="4"/>
          <w:bottom w:val="none" w:color="auto" w:sz="0" w:space="1"/>
          <w:right w:val="none" w:color="auto" w:sz="0" w:space="4"/>
          <w:between w:val="none" w:color="auto" w:sz="0" w:space="0"/>
        </w:pBdr>
        <w:spacing w:line="240" w:lineRule="exact"/>
        <w:jc w:val="left"/>
        <w:rPr>
          <w:rFonts w:ascii="HGPｺﾞｼｯｸM" w:hAnsi="ＭＳ Ｐゴシック" w:eastAsia="HGPｺﾞｼｯｸM"/>
          <w:sz w:val="16"/>
          <w:szCs w:val="16"/>
        </w:rPr>
      </w:pPr>
      <w:r>
        <w:rPr>
          <w:rFonts w:hint="eastAsia" w:ascii="HGPｺﾞｼｯｸM" w:hAnsi="ＭＳ Ｐゴシック" w:eastAsia="HGPｺﾞｼｯｸM"/>
          <w:sz w:val="16"/>
          <w:szCs w:val="16"/>
        </w:rPr>
        <w:t>※記入欄が足りない場合は、 別添可能です（様式自由）。添付資料等があれば、 Eメール、郵送等で事務局までご送付ください。</w:t>
      </w:r>
    </w:p>
    <w:sectPr>
      <w:pgSz w:w="11906" w:h="16838"/>
      <w:pgMar w:top="567" w:right="720" w:bottom="567" w:left="720" w:header="851" w:footer="992" w:gutter="0"/>
      <w:pgBorders>
        <w:top w:val="none" w:color="auto" w:sz="0" w:space="1"/>
        <w:left w:val="none" w:color="auto" w:sz="0" w:space="4"/>
        <w:bottom w:val="none" w:color="auto" w:sz="0" w:space="1"/>
        <w:right w:val="none" w:color="auto" w:sz="0" w:space="4"/>
      </w:pgBorders>
      <w:cols w:space="720" w:num="1"/>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ＭＳ 明朝">
    <w:panose1 w:val="02020609040205080304"/>
    <w:charset w:val="80"/>
    <w:family w:val="auto"/>
    <w:pitch w:val="default"/>
    <w:sig w:usb0="A00002BF" w:usb1="68C7FCFB" w:usb2="00000010"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A00002BF" w:usb1="68C7FCFB" w:usb2="00000010" w:usb3="00000000" w:csb0="4002009F" w:csb1="DFD7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HGPｺﾞｼｯｸM">
    <w:altName w:val="ＭＳ Ｐゴシック"/>
    <w:panose1 w:val="020B0600000000000000"/>
    <w:charset w:val="80"/>
    <w:family w:val="auto"/>
    <w:pitch w:val="default"/>
    <w:sig w:usb0="80000281" w:usb1="28C76CF8" w:usb2="00000010" w:usb3="00000000" w:csb0="00020000" w:csb1="00000000"/>
  </w:font>
  <w:font w:name="MingLiU">
    <w:panose1 w:val="02020309000000000000"/>
    <w:charset w:val="88"/>
    <w:family w:val="auto"/>
    <w:pitch w:val="default"/>
    <w:sig w:usb0="00000003" w:usb1="082E0000" w:usb2="00000016" w:usb3="00000000" w:csb0="00100001" w:csb1="00000000"/>
  </w:font>
  <w:font w:name="ＭＳ Ｐゴシック">
    <w:panose1 w:val="020B0600070205080204"/>
    <w:charset w:val="80"/>
    <w:family w:val="auto"/>
    <w:pitch w:val="default"/>
    <w:sig w:usb0="A00002BF" w:usb1="68C7FCFB" w:usb2="00000010" w:usb3="00000000" w:csb0="4002009F" w:csb1="DFD70000"/>
  </w:font>
  <w:font w:name="游ゴシック Light">
    <w:altName w:val="ＭＳ Ｐゴシック"/>
    <w:panose1 w:val="020B0300000000000000"/>
    <w:charset w:val="80"/>
    <w:family w:val="auto"/>
    <w:pitch w:val="default"/>
    <w:sig w:usb0="E00002FF" w:usb1="2AC7FDFF" w:usb2="00000016" w:usb3="00000000" w:csb0="0002009F" w:csb1="00000000"/>
  </w:font>
  <w:font w:name="游明朝">
    <w:altName w:val="ＭＳ Ｐ明朝"/>
    <w:panose1 w:val="02020400000000000000"/>
    <w:charset w:val="80"/>
    <w:family w:val="auto"/>
    <w:pitch w:val="default"/>
    <w:sig w:usb0="800002E7" w:usb1="2AC7FCFF" w:usb2="00000012" w:usb3="00000000" w:csb0="0002009F" w:csb1="00000000"/>
  </w:font>
  <w:font w:name="ＭＳ Ｐ明朝">
    <w:panose1 w:val="02020600040205080304"/>
    <w:charset w:val="80"/>
    <w:family w:val="auto"/>
    <w:pitch w:val="default"/>
    <w:sig w:usb0="A00002BF" w:usb1="68C7FCFB" w:usb2="00000010" w:usb3="00000000" w:csb0="4002009F" w:csb1="DFD70000"/>
  </w:font>
  <w:font w:name="HGPｺﾞｼｯｸE">
    <w:panose1 w:val="020B0900000000000000"/>
    <w:charset w:val="80"/>
    <w:family w:val="auto"/>
    <w:pitch w:val="default"/>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5711219">
    <w:nsid w:val="65AB1673"/>
    <w:multiLevelType w:val="multilevel"/>
    <w:tmpl w:val="65AB1673"/>
    <w:lvl w:ilvl="0" w:tentative="1">
      <w:start w:val="1"/>
      <w:numFmt w:val="decimal"/>
      <w:lvlText w:val="%1."/>
      <w:lvlJc w:val="left"/>
      <w:pPr>
        <w:ind w:left="420" w:hanging="420"/>
      </w:pPr>
      <w:rPr>
        <w:rFonts w:hint="eastAsia"/>
        <w:b/>
        <w:sz w:val="22"/>
        <w:szCs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705711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style w:type="paragraph" w:default="1" w:styleId="1">
    <w:name w:val="Normal"/>
    <w:pPr>
      <w:ind w:left="420" w:hanging="420"/>
    </w:pPr>
    <w:rPr>
      <w:rFonts w:ascii="Century" w:hAnsi="Century" w:eastAsia="ＭＳ 明朝" w:cs="Times New Roman"/>
      <w:kern w:val="2"/>
      <w:sz w:val="21"/>
      <w:szCs w:val="22"/>
      <w:lang w:val="en-US" w:eastAsia="ja-JP" w:bidi="ar-SA"/>
    </w:rPr>
  </w:style>
  <w:style w:type="character" w:default="1" w:styleId="5">
    <w:name w:val="Default Paragraph Font"/>
  </w:style>
  <w:style w:type="paragraph" w:styleId="2">
    <w:name w:val="footer"/>
    <w:basedOn w:val="1"/>
    <w:link w:val="16"/>
    <w:pPr>
      <w:tabs>
        <w:tab w:val="center" w:pos="4252"/>
        <w:tab w:val="right" w:pos="8504"/>
      </w:tabs>
      <w:snapToGrid w:val="0"/>
    </w:pPr>
  </w:style>
  <w:style w:type="paragraph" w:styleId="3">
    <w:name w:val="annotation text"/>
    <w:basedOn w:val="1"/>
    <w:link w:val="19"/>
  </w:style>
  <w:style w:type="paragraph" w:styleId="4">
    <w:name w:val="header"/>
    <w:basedOn w:val="1"/>
    <w:link w:val="15"/>
    <w:pPr>
      <w:tabs>
        <w:tab w:val="center" w:pos="4252"/>
        <w:tab w:val="right" w:pos="8504"/>
      </w:tabs>
      <w:snapToGrid w:val="0"/>
    </w:pPr>
  </w:style>
  <w:style w:type="character" w:styleId="6">
    <w:name w:val="Hyperlink"/>
    <w:basedOn w:val="5"/>
    <w:rPr>
      <w:color w:val="0000FF"/>
      <w:u w:val="single"/>
    </w:rPr>
  </w:style>
  <w:style w:type="character" w:styleId="7">
    <w:name w:val="FollowedHyperlink"/>
    <w:basedOn w:val="5"/>
    <w:rPr>
      <w:color w:val="800080"/>
      <w:u w:val="single"/>
    </w:rPr>
  </w:style>
  <w:style w:type="paragraph" w:customStyle="1" w:styleId="8">
    <w:name w:val="吹き出し Char Char"/>
    <w:basedOn w:val="1"/>
    <w:link w:val="14"/>
    <w:rPr>
      <w:rFonts w:ascii="Arial" w:hAnsi="Arial" w:eastAsia="ＭＳ ゴシック" w:cs="Times New Roman"/>
      <w:sz w:val="18"/>
      <w:szCs w:val="18"/>
    </w:rPr>
  </w:style>
  <w:style w:type="paragraph" w:customStyle="1" w:styleId="9">
    <w:name w:val="No Spacing"/>
    <w:pPr>
      <w:widowControl w:val="0"/>
      <w:jc w:val="both"/>
    </w:pPr>
    <w:rPr>
      <w:rFonts w:ascii="Century" w:hAnsi="Century" w:eastAsia="ＭＳ 明朝" w:cs="Times New Roman"/>
      <w:kern w:val="2"/>
      <w:sz w:val="21"/>
      <w:szCs w:val="22"/>
      <w:lang w:val="en-US" w:eastAsia="ja-JP" w:bidi="ar-SA"/>
    </w:rPr>
  </w:style>
  <w:style w:type="paragraph" w:customStyle="1" w:styleId="10">
    <w:name w:val="Date"/>
    <w:basedOn w:val="1"/>
    <w:next w:val="1"/>
    <w:link w:val="17"/>
  </w:style>
  <w:style w:type="paragraph" w:customStyle="1" w:styleId="11">
    <w:name w:val="List Paragraph"/>
    <w:basedOn w:val="1"/>
    <w:pPr>
      <w:ind w:left="840" w:leftChars="400"/>
    </w:pPr>
  </w:style>
  <w:style w:type="paragraph" w:customStyle="1" w:styleId="12">
    <w:name w:val="annotation subject"/>
    <w:basedOn w:val="3"/>
    <w:next w:val="3"/>
    <w:link w:val="20"/>
    <w:rPr>
      <w:b/>
      <w:bCs/>
    </w:rPr>
  </w:style>
  <w:style w:type="paragraph" w:customStyle="1" w:styleId="13">
    <w:name w:val="Revision"/>
    <w:pPr>
      <w:ind w:left="0" w:firstLine="0"/>
    </w:pPr>
    <w:rPr>
      <w:kern w:val="2"/>
      <w:sz w:val="21"/>
      <w:szCs w:val="22"/>
    </w:rPr>
  </w:style>
  <w:style w:type="character" w:customStyle="1" w:styleId="14">
    <w:name w:val="吹き出し (文字)"/>
    <w:link w:val="8"/>
    <w:semiHidden/>
    <w:rPr>
      <w:rFonts w:ascii="Arial" w:hAnsi="Arial" w:eastAsia="ＭＳ ゴシック" w:cs="Times New Roman"/>
      <w:sz w:val="18"/>
      <w:szCs w:val="18"/>
    </w:rPr>
  </w:style>
  <w:style w:type="character" w:customStyle="1" w:styleId="15">
    <w:name w:val="ヘッダー (文字)"/>
    <w:basedOn w:val="5"/>
    <w:link w:val="4"/>
    <w:semiHidden/>
    <w:rPr/>
  </w:style>
  <w:style w:type="character" w:customStyle="1" w:styleId="16">
    <w:name w:val="フッター (文字)"/>
    <w:basedOn w:val="5"/>
    <w:link w:val="2"/>
    <w:semiHidden/>
    <w:rPr/>
  </w:style>
  <w:style w:type="character" w:customStyle="1" w:styleId="17">
    <w:name w:val="日付 (文字)"/>
    <w:basedOn w:val="5"/>
    <w:link w:val="10"/>
    <w:semiHidden/>
    <w:rPr/>
  </w:style>
  <w:style w:type="character" w:customStyle="1" w:styleId="18">
    <w:name w:val="annotation reference"/>
    <w:rPr>
      <w:sz w:val="18"/>
      <w:szCs w:val="18"/>
    </w:rPr>
  </w:style>
  <w:style w:type="character" w:customStyle="1" w:styleId="19">
    <w:name w:val="コメント文字列 (文字)"/>
    <w:basedOn w:val="5"/>
    <w:link w:val="3"/>
    <w:semiHidden/>
    <w:rPr/>
  </w:style>
  <w:style w:type="character" w:customStyle="1" w:styleId="20">
    <w:name w:val="コメント内容 (文字)"/>
    <w:link w:val="12"/>
    <w:semiHidden/>
    <w:rPr>
      <w:b/>
      <w:bCs/>
    </w:rPr>
  </w:style>
  <w:style w:type="character" w:customStyle="1" w:styleId="21">
    <w:name w:val="Placeholder Text"/>
    <w:basedOn w:val="5"/>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196</Words>
  <Characters>1121</Characters>
  <Lines>9</Lines>
  <Paragraphs>2</Paragraphs>
  <ScaleCrop>false</ScaleCrop>
  <LinksUpToDate>false</LinksUpToDate>
  <CharactersWithSpaces>0</CharactersWithSpaces>
  <Application>Kingsoft Office_9.1.0.4266_{F1E327BC-269C-435d-A152-05C5408002CA}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2022-06-01T11:37:00Z</dcterms:created>
  <dc:creator>admin</dc:creator>
  <cp:lastModifiedBy>NPOTOURISM</cp:lastModifiedBy>
  <cp:lastPrinted>2022-07-08T00:19:00Z</cp:lastPrinted>
  <dcterms:modified xsi:type="dcterms:W3CDTF">2022-08-04T01:05:52Z</dcterms:modified>
  <dc:title>2022年度　国際交流基金地球市民賞　応募用紙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